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4261B" w14:textId="77777777" w:rsidR="00BB24A5" w:rsidRDefault="00BB24A5" w:rsidP="00BB24A5">
      <w:pPr>
        <w:pStyle w:val="NormalPar"/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Arial"/>
          <w:b/>
          <w:bCs/>
          <w:sz w:val="44"/>
          <w:szCs w:val="44"/>
          <w:lang w:val="en-GB"/>
        </w:rPr>
      </w:pPr>
      <w:r>
        <w:rPr>
          <w:noProof/>
        </w:rPr>
        <w:drawing>
          <wp:inline distT="0" distB="0" distL="0" distR="0" wp14:anchorId="39097AFB" wp14:editId="0133ED0A">
            <wp:extent cx="1408942" cy="802481"/>
            <wp:effectExtent l="0" t="0" r="1270" b="0"/>
            <wp:docPr id="1745404665" name="Picture 17454046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b="16539"/>
                    <a:stretch/>
                  </pic:blipFill>
                  <pic:spPr bwMode="auto">
                    <a:xfrm>
                      <a:off x="0" y="0"/>
                      <a:ext cx="1434933" cy="817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AA75777" w14:textId="77777777" w:rsidR="008314D7" w:rsidRPr="008D7AB0" w:rsidRDefault="008314D7" w:rsidP="008314D7">
      <w:pPr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alibri" w:hAnsi="Calibri" w:cs="Arial"/>
          <w:b/>
          <w:bCs/>
          <w:sz w:val="40"/>
          <w:szCs w:val="40"/>
          <w:lang w:val="en-GB"/>
        </w:rPr>
      </w:pPr>
      <w:r w:rsidRPr="008D7AB0">
        <w:rPr>
          <w:rFonts w:ascii="Calibri" w:hAnsi="Calibri" w:cs="Arial"/>
          <w:b/>
          <w:bCs/>
          <w:sz w:val="40"/>
          <w:szCs w:val="40"/>
          <w:lang w:val="en-GB"/>
        </w:rPr>
        <w:t xml:space="preserve">Jewish Heritage Journey to Poland </w:t>
      </w:r>
    </w:p>
    <w:p w14:paraId="20D32522" w14:textId="77777777" w:rsidR="008314D7" w:rsidRPr="0029483C" w:rsidRDefault="008314D7" w:rsidP="008314D7">
      <w:pPr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alibri" w:hAnsi="Calibri" w:cs="Arial"/>
          <w:b/>
          <w:bCs/>
          <w:sz w:val="32"/>
          <w:szCs w:val="32"/>
          <w:rtl/>
          <w:lang w:val="en-GB"/>
        </w:rPr>
      </w:pPr>
      <w:r w:rsidRPr="0029483C">
        <w:rPr>
          <w:rFonts w:ascii="Calibri" w:hAnsi="Calibri" w:cs="Arial"/>
          <w:b/>
          <w:bCs/>
          <w:sz w:val="32"/>
          <w:szCs w:val="32"/>
          <w:lang w:val="en-GB"/>
        </w:rPr>
        <w:t>May 4 - 11, 2026</w:t>
      </w:r>
    </w:p>
    <w:p w14:paraId="5F4445F8" w14:textId="6D2247CD" w:rsidR="008314D7" w:rsidRPr="0029483C" w:rsidRDefault="008314D7" w:rsidP="008314D7">
      <w:pPr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center"/>
        <w:rPr>
          <w:rFonts w:ascii="Calibri" w:hAnsi="Calibri" w:cs="Arial"/>
          <w:i/>
          <w:iCs/>
          <w:sz w:val="30"/>
          <w:szCs w:val="30"/>
          <w:lang w:val="en-GB"/>
        </w:rPr>
      </w:pPr>
      <w:r w:rsidRPr="0029483C">
        <w:rPr>
          <w:rFonts w:ascii="Calibri" w:hAnsi="Calibri" w:cs="Arial"/>
          <w:i/>
          <w:iCs/>
          <w:sz w:val="30"/>
          <w:szCs w:val="30"/>
          <w:lang w:val="en-GB"/>
        </w:rPr>
        <w:t xml:space="preserve">With Optional Prague </w:t>
      </w:r>
      <w:r w:rsidR="000D1627">
        <w:rPr>
          <w:rFonts w:ascii="Calibri" w:hAnsi="Calibri" w:cs="Arial"/>
          <w:i/>
          <w:iCs/>
          <w:sz w:val="30"/>
          <w:szCs w:val="30"/>
          <w:lang w:val="en-GB"/>
        </w:rPr>
        <w:t>Extension</w:t>
      </w:r>
      <w:r w:rsidRPr="0029483C">
        <w:rPr>
          <w:rFonts w:ascii="Calibri" w:hAnsi="Calibri" w:cs="Arial"/>
          <w:i/>
          <w:iCs/>
          <w:sz w:val="30"/>
          <w:szCs w:val="30"/>
          <w:lang w:val="en-GB"/>
        </w:rPr>
        <w:t xml:space="preserve"> May 11 - 14</w:t>
      </w:r>
    </w:p>
    <w:p w14:paraId="4AFB40C8" w14:textId="77777777" w:rsidR="00BB24A5" w:rsidRPr="006F0248" w:rsidRDefault="00BB24A5" w:rsidP="00BB24A5">
      <w:pPr>
        <w:pStyle w:val="NormalPar"/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Arial"/>
          <w:b/>
          <w:bCs/>
          <w:i/>
          <w:iCs/>
          <w:sz w:val="10"/>
          <w:szCs w:val="10"/>
          <w:lang w:val="en-GB"/>
        </w:rPr>
      </w:pPr>
    </w:p>
    <w:p w14:paraId="525BCACD" w14:textId="2EEC7B8C" w:rsidR="00DF2713" w:rsidRDefault="00BB24A5" w:rsidP="00D02258">
      <w:pPr>
        <w:pStyle w:val="NormalPar"/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Arial"/>
          <w:b/>
          <w:bCs/>
          <w:i/>
          <w:iCs/>
          <w:sz w:val="32"/>
          <w:szCs w:val="32"/>
          <w:u w:val="single"/>
          <w:lang w:val="en-GB"/>
        </w:rPr>
      </w:pPr>
      <w:r w:rsidRPr="00BB24A5">
        <w:rPr>
          <w:rFonts w:ascii="Calibri" w:hAnsi="Calibri" w:cs="Arial"/>
          <w:b/>
          <w:bCs/>
          <w:i/>
          <w:iCs/>
          <w:sz w:val="32"/>
          <w:szCs w:val="32"/>
          <w:u w:val="single"/>
          <w:lang w:val="en-GB"/>
        </w:rPr>
        <w:t>FAQ</w:t>
      </w:r>
    </w:p>
    <w:p w14:paraId="2BDBC470" w14:textId="77777777" w:rsidR="00D02258" w:rsidRPr="00D02258" w:rsidRDefault="00D02258" w:rsidP="00D02258">
      <w:pPr>
        <w:pStyle w:val="NormalPar"/>
        <w:tabs>
          <w:tab w:val="left" w:pos="0"/>
          <w:tab w:val="center" w:pos="3384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jc w:val="center"/>
        <w:rPr>
          <w:rFonts w:ascii="Calibri" w:hAnsi="Calibri" w:cs="Arial"/>
          <w:b/>
          <w:bCs/>
          <w:i/>
          <w:iCs/>
          <w:sz w:val="32"/>
          <w:szCs w:val="32"/>
          <w:u w:val="single"/>
          <w:lang w:val="en-GB"/>
        </w:rPr>
      </w:pPr>
    </w:p>
    <w:p w14:paraId="6FE574A7" w14:textId="7EE8230D" w:rsidR="009900BA" w:rsidRDefault="00BB24A5" w:rsidP="009900BA">
      <w:pPr>
        <w:spacing w:after="0" w:line="240" w:lineRule="auto"/>
        <w:rPr>
          <w:sz w:val="24"/>
          <w:szCs w:val="24"/>
          <w:lang w:val="en-GB"/>
        </w:rPr>
      </w:pPr>
      <w:bookmarkStart w:id="0" w:name="_Hlk147147292"/>
      <w:r w:rsidRPr="003B6452">
        <w:rPr>
          <w:b/>
          <w:bCs/>
          <w:sz w:val="24"/>
          <w:szCs w:val="24"/>
          <w:lang w:val="en-GB"/>
        </w:rPr>
        <w:t>Q</w:t>
      </w:r>
      <w:r>
        <w:rPr>
          <w:sz w:val="24"/>
          <w:szCs w:val="24"/>
          <w:lang w:val="en-GB"/>
        </w:rPr>
        <w:t xml:space="preserve">: </w:t>
      </w:r>
      <w:r w:rsidRPr="00BB24A5">
        <w:rPr>
          <w:b/>
          <w:bCs/>
          <w:sz w:val="24"/>
          <w:szCs w:val="24"/>
          <w:lang w:val="en-GB"/>
        </w:rPr>
        <w:t xml:space="preserve">Is this a Holocaust </w:t>
      </w:r>
      <w:r w:rsidR="005039AE">
        <w:rPr>
          <w:b/>
          <w:bCs/>
          <w:sz w:val="24"/>
          <w:szCs w:val="24"/>
          <w:lang w:val="en-GB"/>
        </w:rPr>
        <w:t xml:space="preserve">focused </w:t>
      </w:r>
      <w:r w:rsidRPr="00BB24A5">
        <w:rPr>
          <w:b/>
          <w:bCs/>
          <w:sz w:val="24"/>
          <w:szCs w:val="24"/>
          <w:lang w:val="en-GB"/>
        </w:rPr>
        <w:t>trip?</w:t>
      </w:r>
      <w:r>
        <w:rPr>
          <w:sz w:val="24"/>
          <w:szCs w:val="24"/>
          <w:lang w:val="en-GB"/>
        </w:rPr>
        <w:t xml:space="preserve"> </w:t>
      </w:r>
    </w:p>
    <w:p w14:paraId="616F265D" w14:textId="3A64B418" w:rsidR="00BB24A5" w:rsidRDefault="009900BA" w:rsidP="009900BA">
      <w:pPr>
        <w:spacing w:after="0" w:line="240" w:lineRule="auto"/>
        <w:rPr>
          <w:sz w:val="24"/>
          <w:szCs w:val="24"/>
          <w:lang w:val="en-GB"/>
        </w:rPr>
      </w:pPr>
      <w:r w:rsidRPr="009900BA">
        <w:rPr>
          <w:b/>
          <w:bCs/>
          <w:sz w:val="24"/>
          <w:szCs w:val="24"/>
          <w:lang w:val="en-GB"/>
        </w:rPr>
        <w:t>A:</w:t>
      </w:r>
      <w:r>
        <w:rPr>
          <w:sz w:val="24"/>
          <w:szCs w:val="24"/>
          <w:lang w:val="en-GB"/>
        </w:rPr>
        <w:t xml:space="preserve"> </w:t>
      </w:r>
      <w:r w:rsidR="00BB24A5">
        <w:rPr>
          <w:sz w:val="24"/>
          <w:szCs w:val="24"/>
          <w:lang w:val="en-GB"/>
        </w:rPr>
        <w:t xml:space="preserve">The </w:t>
      </w:r>
      <w:bookmarkEnd w:id="0"/>
      <w:r>
        <w:rPr>
          <w:sz w:val="24"/>
          <w:szCs w:val="24"/>
          <w:lang w:val="en-GB"/>
        </w:rPr>
        <w:t>focus of the itinerary is the 1,000 year story of Jewish life in Poland</w:t>
      </w:r>
      <w:r w:rsidR="00E52796">
        <w:rPr>
          <w:sz w:val="24"/>
          <w:szCs w:val="24"/>
          <w:lang w:val="en-GB"/>
        </w:rPr>
        <w:t xml:space="preserve"> </w:t>
      </w:r>
      <w:r w:rsidR="008314D7">
        <w:rPr>
          <w:rFonts w:hint="cs"/>
          <w:sz w:val="24"/>
          <w:szCs w:val="24"/>
          <w:rtl/>
          <w:lang w:val="en-GB"/>
        </w:rPr>
        <w:t>)</w:t>
      </w:r>
      <w:r w:rsidR="00E52796">
        <w:rPr>
          <w:sz w:val="24"/>
          <w:szCs w:val="24"/>
          <w:lang w:val="en-GB"/>
        </w:rPr>
        <w:t>and Prague</w:t>
      </w:r>
      <w:r w:rsidR="008314D7">
        <w:rPr>
          <w:rFonts w:hint="cs"/>
          <w:sz w:val="24"/>
          <w:szCs w:val="24"/>
          <w:rtl/>
          <w:lang w:val="en-GB"/>
        </w:rPr>
        <w:t xml:space="preserve"> </w:t>
      </w:r>
      <w:r w:rsidR="008314D7">
        <w:rPr>
          <w:sz w:val="24"/>
          <w:szCs w:val="24"/>
          <w:lang w:val="en-US"/>
        </w:rPr>
        <w:t xml:space="preserve">for those opting for the </w:t>
      </w:r>
      <w:r w:rsidR="003C21D8">
        <w:rPr>
          <w:sz w:val="24"/>
          <w:szCs w:val="24"/>
          <w:lang w:val="en-US"/>
        </w:rPr>
        <w:t>extension</w:t>
      </w:r>
      <w:r w:rsidR="008314D7">
        <w:rPr>
          <w:sz w:val="24"/>
          <w:szCs w:val="24"/>
          <w:lang w:val="en-US"/>
        </w:rPr>
        <w:t>)</w:t>
      </w:r>
      <w:r>
        <w:rPr>
          <w:sz w:val="24"/>
          <w:szCs w:val="24"/>
          <w:lang w:val="en-GB"/>
        </w:rPr>
        <w:t>, past and present. We will get to know the Jewish “world that was” and meet members and leaders of today’s Jewish communit</w:t>
      </w:r>
      <w:r w:rsidR="00E52796">
        <w:rPr>
          <w:sz w:val="24"/>
          <w:szCs w:val="24"/>
          <w:lang w:val="en-GB"/>
        </w:rPr>
        <w:t>ies</w:t>
      </w:r>
      <w:r>
        <w:rPr>
          <w:sz w:val="24"/>
          <w:szCs w:val="24"/>
          <w:lang w:val="en-GB"/>
        </w:rPr>
        <w:t xml:space="preserve">. The itinerary also includes visits to Polish heritage sites including the Wawel </w:t>
      </w:r>
      <w:r w:rsidR="00727ADD">
        <w:rPr>
          <w:sz w:val="24"/>
          <w:szCs w:val="24"/>
          <w:lang w:val="en-GB"/>
        </w:rPr>
        <w:t>C</w:t>
      </w:r>
      <w:r>
        <w:rPr>
          <w:sz w:val="24"/>
          <w:szCs w:val="24"/>
          <w:lang w:val="en-GB"/>
        </w:rPr>
        <w:t xml:space="preserve">astle </w:t>
      </w:r>
      <w:r w:rsidR="00E52796">
        <w:rPr>
          <w:sz w:val="24"/>
          <w:szCs w:val="24"/>
          <w:lang w:val="en-GB"/>
        </w:rPr>
        <w:t xml:space="preserve">and Old Town Square </w:t>
      </w:r>
      <w:r>
        <w:rPr>
          <w:sz w:val="24"/>
          <w:szCs w:val="24"/>
          <w:lang w:val="en-GB"/>
        </w:rPr>
        <w:t>in Krakow</w:t>
      </w:r>
      <w:r w:rsidR="00E52796">
        <w:rPr>
          <w:sz w:val="24"/>
          <w:szCs w:val="24"/>
          <w:lang w:val="en-GB"/>
        </w:rPr>
        <w:t xml:space="preserve">, </w:t>
      </w:r>
      <w:r>
        <w:rPr>
          <w:sz w:val="24"/>
          <w:szCs w:val="24"/>
          <w:lang w:val="en-GB"/>
        </w:rPr>
        <w:t>Old Town in Warsaw</w:t>
      </w:r>
      <w:r w:rsidR="00E52796">
        <w:rPr>
          <w:sz w:val="24"/>
          <w:szCs w:val="24"/>
          <w:lang w:val="en-GB"/>
        </w:rPr>
        <w:t>, Old Town Square and the Castle in Prague</w:t>
      </w:r>
      <w:r>
        <w:rPr>
          <w:sz w:val="24"/>
          <w:szCs w:val="24"/>
          <w:lang w:val="en-GB"/>
        </w:rPr>
        <w:t xml:space="preserve">.  </w:t>
      </w:r>
      <w:r w:rsidR="00BB24A5">
        <w:rPr>
          <w:sz w:val="24"/>
          <w:szCs w:val="24"/>
          <w:lang w:val="en-GB"/>
        </w:rPr>
        <w:t xml:space="preserve">While the fate of the Jews during the Shoah (Holocaust) </w:t>
      </w:r>
      <w:r>
        <w:rPr>
          <w:sz w:val="24"/>
          <w:szCs w:val="24"/>
          <w:lang w:val="en-GB"/>
        </w:rPr>
        <w:t>looms large, it is not the sole focus of the trip</w:t>
      </w:r>
    </w:p>
    <w:p w14:paraId="4FD0A7BB" w14:textId="77777777" w:rsidR="003B6452" w:rsidRPr="006F0248" w:rsidRDefault="003B6452" w:rsidP="009900BA">
      <w:pPr>
        <w:spacing w:after="0" w:line="240" w:lineRule="auto"/>
        <w:rPr>
          <w:sz w:val="12"/>
          <w:szCs w:val="12"/>
          <w:lang w:val="en-GB"/>
        </w:rPr>
      </w:pPr>
    </w:p>
    <w:p w14:paraId="3B4F7110" w14:textId="77208527" w:rsidR="003B6452" w:rsidRPr="003B6452" w:rsidRDefault="003B6452" w:rsidP="003B6452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Is this a Jewish themed trip?</w:t>
      </w:r>
      <w:r w:rsidRPr="003B6452">
        <w:rPr>
          <w:sz w:val="24"/>
          <w:szCs w:val="24"/>
          <w:lang w:val="en-GB"/>
        </w:rPr>
        <w:t xml:space="preserve"> </w:t>
      </w:r>
    </w:p>
    <w:p w14:paraId="5889679E" w14:textId="6F3E45D7" w:rsidR="003B6452" w:rsidRDefault="003B6452" w:rsidP="006014C8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Yes. </w:t>
      </w:r>
      <w:r w:rsidR="006014C8">
        <w:rPr>
          <w:sz w:val="24"/>
          <w:szCs w:val="24"/>
          <w:lang w:val="en-GB"/>
        </w:rPr>
        <w:t xml:space="preserve">We will be exploring Poland through the lens of the Jewish experience. It is however </w:t>
      </w:r>
      <w:r>
        <w:rPr>
          <w:sz w:val="24"/>
          <w:szCs w:val="24"/>
          <w:lang w:val="en-GB"/>
        </w:rPr>
        <w:t>is open to all</w:t>
      </w:r>
      <w:r w:rsidR="00BC1CF1">
        <w:rPr>
          <w:sz w:val="24"/>
          <w:szCs w:val="24"/>
          <w:lang w:val="en-GB"/>
        </w:rPr>
        <w:t xml:space="preserve">: </w:t>
      </w:r>
      <w:r>
        <w:rPr>
          <w:sz w:val="24"/>
          <w:szCs w:val="24"/>
          <w:lang w:val="en-GB"/>
        </w:rPr>
        <w:t>Jews and non</w:t>
      </w:r>
      <w:r w:rsidR="004158C3">
        <w:rPr>
          <w:sz w:val="24"/>
          <w:szCs w:val="24"/>
          <w:lang w:val="en-GB"/>
        </w:rPr>
        <w:t>-</w:t>
      </w:r>
      <w:r>
        <w:rPr>
          <w:sz w:val="24"/>
          <w:szCs w:val="24"/>
          <w:lang w:val="en-GB"/>
        </w:rPr>
        <w:t>Jew</w:t>
      </w:r>
      <w:r w:rsidR="006014C8">
        <w:rPr>
          <w:sz w:val="24"/>
          <w:szCs w:val="24"/>
          <w:lang w:val="en-GB"/>
        </w:rPr>
        <w:t>s.</w:t>
      </w:r>
    </w:p>
    <w:p w14:paraId="01EE0E59" w14:textId="77777777" w:rsidR="00B66934" w:rsidRPr="006F0248" w:rsidRDefault="00B66934" w:rsidP="003B6452">
      <w:pPr>
        <w:spacing w:after="0" w:line="240" w:lineRule="auto"/>
        <w:rPr>
          <w:sz w:val="12"/>
          <w:szCs w:val="12"/>
          <w:lang w:val="en-GB"/>
        </w:rPr>
      </w:pPr>
    </w:p>
    <w:p w14:paraId="0CAED72A" w14:textId="4B48133F" w:rsidR="00B66934" w:rsidRPr="003B6452" w:rsidRDefault="00B66934" w:rsidP="00B66934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When and where does the tour begin and end?</w:t>
      </w:r>
      <w:r w:rsidRPr="003B6452">
        <w:rPr>
          <w:sz w:val="24"/>
          <w:szCs w:val="24"/>
          <w:lang w:val="en-GB"/>
        </w:rPr>
        <w:t xml:space="preserve"> </w:t>
      </w:r>
    </w:p>
    <w:p w14:paraId="07139B6E" w14:textId="6B4733CA" w:rsidR="00B66934" w:rsidRDefault="00B66934" w:rsidP="00030702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The </w:t>
      </w:r>
      <w:r w:rsidR="005039AE">
        <w:rPr>
          <w:sz w:val="24"/>
          <w:szCs w:val="24"/>
          <w:lang w:val="en-GB"/>
        </w:rPr>
        <w:t>trip</w:t>
      </w:r>
      <w:r>
        <w:rPr>
          <w:sz w:val="24"/>
          <w:szCs w:val="24"/>
          <w:lang w:val="en-GB"/>
        </w:rPr>
        <w:t xml:space="preserve"> will begin </w:t>
      </w:r>
      <w:r w:rsidR="00030702">
        <w:rPr>
          <w:sz w:val="24"/>
          <w:szCs w:val="24"/>
          <w:lang w:val="en-GB"/>
        </w:rPr>
        <w:t xml:space="preserve">with our opening dinner Monday </w:t>
      </w:r>
      <w:r w:rsidR="005039AE">
        <w:rPr>
          <w:sz w:val="24"/>
          <w:szCs w:val="24"/>
          <w:lang w:val="en-GB"/>
        </w:rPr>
        <w:t xml:space="preserve">evening </w:t>
      </w:r>
      <w:r w:rsidR="00E52796">
        <w:rPr>
          <w:sz w:val="24"/>
          <w:szCs w:val="24"/>
          <w:lang w:val="en-GB"/>
        </w:rPr>
        <w:t>May 4</w:t>
      </w:r>
      <w:r w:rsidR="00030702">
        <w:rPr>
          <w:sz w:val="24"/>
          <w:szCs w:val="24"/>
          <w:lang w:val="en-GB"/>
        </w:rPr>
        <w:t xml:space="preserve"> in Warsaw</w:t>
      </w:r>
      <w:r w:rsidR="008314D7">
        <w:rPr>
          <w:sz w:val="24"/>
          <w:szCs w:val="24"/>
          <w:lang w:val="en-GB"/>
        </w:rPr>
        <w:t xml:space="preserve">. The main trip will end on Monday morning May 11 with check-out from our </w:t>
      </w:r>
      <w:r w:rsidR="003C21D8">
        <w:rPr>
          <w:sz w:val="24"/>
          <w:szCs w:val="24"/>
          <w:lang w:val="en-GB"/>
        </w:rPr>
        <w:t>the Radisson Blu Hotel</w:t>
      </w:r>
      <w:r w:rsidR="008314D7">
        <w:rPr>
          <w:sz w:val="24"/>
          <w:szCs w:val="24"/>
          <w:lang w:val="en-GB"/>
        </w:rPr>
        <w:t xml:space="preserve"> in Krakow. The trip extension</w:t>
      </w:r>
      <w:r w:rsidR="00030702">
        <w:rPr>
          <w:sz w:val="24"/>
          <w:szCs w:val="24"/>
          <w:lang w:val="en-GB"/>
        </w:rPr>
        <w:t xml:space="preserve"> </w:t>
      </w:r>
      <w:r w:rsidR="005039AE">
        <w:rPr>
          <w:sz w:val="24"/>
          <w:szCs w:val="24"/>
          <w:lang w:val="en-GB"/>
        </w:rPr>
        <w:t xml:space="preserve">will </w:t>
      </w:r>
      <w:r w:rsidR="00030702">
        <w:rPr>
          <w:sz w:val="24"/>
          <w:szCs w:val="24"/>
          <w:lang w:val="en-GB"/>
        </w:rPr>
        <w:t xml:space="preserve">end </w:t>
      </w:r>
      <w:r w:rsidR="008314D7">
        <w:rPr>
          <w:sz w:val="24"/>
          <w:szCs w:val="24"/>
          <w:lang w:val="en-GB"/>
        </w:rPr>
        <w:t xml:space="preserve">on </w:t>
      </w:r>
      <w:r w:rsidR="00E52796">
        <w:rPr>
          <w:sz w:val="24"/>
          <w:szCs w:val="24"/>
          <w:lang w:val="en-GB"/>
        </w:rPr>
        <w:t xml:space="preserve">Thursday </w:t>
      </w:r>
      <w:r w:rsidR="00030702">
        <w:rPr>
          <w:sz w:val="24"/>
          <w:szCs w:val="24"/>
          <w:lang w:val="en-GB"/>
        </w:rPr>
        <w:t xml:space="preserve">morning </w:t>
      </w:r>
      <w:r w:rsidR="00E52796">
        <w:rPr>
          <w:sz w:val="24"/>
          <w:szCs w:val="24"/>
          <w:lang w:val="en-GB"/>
        </w:rPr>
        <w:t>May 14</w:t>
      </w:r>
      <w:r w:rsidR="00030702">
        <w:rPr>
          <w:sz w:val="24"/>
          <w:szCs w:val="24"/>
          <w:lang w:val="en-GB"/>
        </w:rPr>
        <w:t xml:space="preserve"> with check-out from </w:t>
      </w:r>
      <w:r w:rsidR="00E52796">
        <w:rPr>
          <w:sz w:val="24"/>
          <w:szCs w:val="24"/>
          <w:lang w:val="en-GB"/>
        </w:rPr>
        <w:t xml:space="preserve">our </w:t>
      </w:r>
      <w:r w:rsidR="003C21D8">
        <w:rPr>
          <w:sz w:val="24"/>
          <w:szCs w:val="24"/>
          <w:lang w:val="en-GB"/>
        </w:rPr>
        <w:t>The Hilton Old Town Hotel</w:t>
      </w:r>
      <w:r w:rsidR="00E52796">
        <w:rPr>
          <w:sz w:val="24"/>
          <w:szCs w:val="24"/>
          <w:lang w:val="en-GB"/>
        </w:rPr>
        <w:t xml:space="preserve"> in Prague</w:t>
      </w:r>
      <w:r w:rsidR="00030702">
        <w:rPr>
          <w:sz w:val="24"/>
          <w:szCs w:val="24"/>
          <w:lang w:val="en-GB"/>
        </w:rPr>
        <w:t>.</w:t>
      </w:r>
    </w:p>
    <w:p w14:paraId="4A435B3F" w14:textId="77777777" w:rsidR="00B66934" w:rsidRPr="006F0248" w:rsidRDefault="00B66934" w:rsidP="00B66934">
      <w:pPr>
        <w:spacing w:after="0" w:line="240" w:lineRule="auto"/>
        <w:rPr>
          <w:sz w:val="12"/>
          <w:szCs w:val="12"/>
          <w:lang w:val="en-GB"/>
        </w:rPr>
      </w:pPr>
    </w:p>
    <w:p w14:paraId="51413D3D" w14:textId="343F6068" w:rsidR="00B66934" w:rsidRPr="003B6452" w:rsidRDefault="00B66934" w:rsidP="00B66934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 xml:space="preserve">When should I arrive in </w:t>
      </w:r>
      <w:r w:rsidR="00030702">
        <w:rPr>
          <w:b/>
          <w:bCs/>
          <w:sz w:val="24"/>
          <w:szCs w:val="24"/>
          <w:lang w:val="en-GB"/>
        </w:rPr>
        <w:t>Warsaw</w:t>
      </w:r>
      <w:r>
        <w:rPr>
          <w:b/>
          <w:bCs/>
          <w:sz w:val="24"/>
          <w:szCs w:val="24"/>
          <w:lang w:val="en-GB"/>
        </w:rPr>
        <w:t>?</w:t>
      </w:r>
      <w:r w:rsidRPr="003B6452">
        <w:rPr>
          <w:sz w:val="24"/>
          <w:szCs w:val="24"/>
          <w:lang w:val="en-GB"/>
        </w:rPr>
        <w:t xml:space="preserve"> </w:t>
      </w:r>
    </w:p>
    <w:p w14:paraId="328DC0DE" w14:textId="3676A650" w:rsidR="00B66934" w:rsidRDefault="00B66934" w:rsidP="008314D7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The trip price includes accommodations at the </w:t>
      </w:r>
      <w:r w:rsidR="00030702">
        <w:rPr>
          <w:sz w:val="24"/>
          <w:szCs w:val="24"/>
          <w:lang w:val="en-GB"/>
        </w:rPr>
        <w:t>Westin Hotel</w:t>
      </w:r>
      <w:r>
        <w:rPr>
          <w:sz w:val="24"/>
          <w:szCs w:val="24"/>
          <w:lang w:val="en-GB"/>
        </w:rPr>
        <w:t xml:space="preserve"> in </w:t>
      </w:r>
      <w:r w:rsidR="00030702">
        <w:rPr>
          <w:sz w:val="24"/>
          <w:szCs w:val="24"/>
          <w:lang w:val="en-GB"/>
        </w:rPr>
        <w:t>Warsaw</w:t>
      </w:r>
      <w:r>
        <w:rPr>
          <w:sz w:val="24"/>
          <w:szCs w:val="24"/>
          <w:lang w:val="en-GB"/>
        </w:rPr>
        <w:t xml:space="preserve"> beginning on Monday </w:t>
      </w:r>
      <w:r w:rsidR="00E52796">
        <w:rPr>
          <w:sz w:val="24"/>
          <w:szCs w:val="24"/>
          <w:lang w:val="en-GB"/>
        </w:rPr>
        <w:t>May 4</w:t>
      </w:r>
      <w:r w:rsidR="00030702">
        <w:rPr>
          <w:sz w:val="24"/>
          <w:szCs w:val="24"/>
          <w:lang w:val="en-GB"/>
        </w:rPr>
        <w:t xml:space="preserve">. </w:t>
      </w:r>
      <w:r w:rsidR="008314D7">
        <w:rPr>
          <w:sz w:val="24"/>
          <w:szCs w:val="24"/>
          <w:lang w:val="en-GB"/>
        </w:rPr>
        <w:t>We will be departing from the Westin Hotel at 6:00 PM for o</w:t>
      </w:r>
      <w:r w:rsidR="005039AE">
        <w:rPr>
          <w:sz w:val="24"/>
          <w:szCs w:val="24"/>
          <w:lang w:val="en-GB"/>
        </w:rPr>
        <w:t>ur opening dinner</w:t>
      </w:r>
      <w:r w:rsidR="008314D7">
        <w:rPr>
          <w:sz w:val="24"/>
          <w:szCs w:val="24"/>
          <w:lang w:val="en-GB"/>
        </w:rPr>
        <w:t>.</w:t>
      </w:r>
    </w:p>
    <w:p w14:paraId="27136E21" w14:textId="77777777" w:rsidR="005039AE" w:rsidRPr="005039AE" w:rsidRDefault="005039AE" w:rsidP="00030702">
      <w:pPr>
        <w:spacing w:after="0" w:line="240" w:lineRule="auto"/>
        <w:rPr>
          <w:sz w:val="12"/>
          <w:szCs w:val="12"/>
          <w:lang w:val="en-GB"/>
        </w:rPr>
      </w:pPr>
    </w:p>
    <w:p w14:paraId="650196DA" w14:textId="18A89D64" w:rsidR="005039AE" w:rsidRPr="003B6452" w:rsidRDefault="005039AE" w:rsidP="005039AE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If I want to arrive in Warsaw prior to the date of the start of the trip or and/or stay in Krakow</w:t>
      </w:r>
      <w:r w:rsidR="003C21D8">
        <w:rPr>
          <w:b/>
          <w:bCs/>
          <w:sz w:val="24"/>
          <w:szCs w:val="24"/>
          <w:lang w:val="en-GB"/>
        </w:rPr>
        <w:t xml:space="preserve"> or Prague</w:t>
      </w:r>
      <w:r>
        <w:rPr>
          <w:b/>
          <w:bCs/>
          <w:sz w:val="24"/>
          <w:szCs w:val="24"/>
          <w:lang w:val="en-GB"/>
        </w:rPr>
        <w:t xml:space="preserve"> after the conclusion of the trip can Keshet </w:t>
      </w:r>
      <w:r w:rsidR="00D02258">
        <w:rPr>
          <w:b/>
          <w:bCs/>
          <w:sz w:val="24"/>
          <w:szCs w:val="24"/>
          <w:lang w:val="en-GB"/>
        </w:rPr>
        <w:t>arrange</w:t>
      </w:r>
      <w:r>
        <w:rPr>
          <w:b/>
          <w:bCs/>
          <w:sz w:val="24"/>
          <w:szCs w:val="24"/>
          <w:lang w:val="en-GB"/>
        </w:rPr>
        <w:t xml:space="preserve"> additional hotel nights for</w:t>
      </w:r>
      <w:r w:rsidR="00D02258">
        <w:rPr>
          <w:b/>
          <w:bCs/>
          <w:sz w:val="24"/>
          <w:szCs w:val="24"/>
          <w:lang w:val="en-GB"/>
        </w:rPr>
        <w:t xml:space="preserve"> me</w:t>
      </w:r>
      <w:r>
        <w:rPr>
          <w:b/>
          <w:bCs/>
          <w:sz w:val="24"/>
          <w:szCs w:val="24"/>
          <w:lang w:val="en-GB"/>
        </w:rPr>
        <w:t>?</w:t>
      </w:r>
      <w:r w:rsidRPr="003B6452">
        <w:rPr>
          <w:sz w:val="24"/>
          <w:szCs w:val="24"/>
          <w:lang w:val="en-GB"/>
        </w:rPr>
        <w:t xml:space="preserve"> </w:t>
      </w:r>
    </w:p>
    <w:p w14:paraId="090513F9" w14:textId="356368D9" w:rsidR="005039AE" w:rsidRDefault="005039AE" w:rsidP="00D02258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 w:rsidR="00D02258">
        <w:rPr>
          <w:sz w:val="24"/>
          <w:szCs w:val="24"/>
          <w:lang w:val="en-GB"/>
        </w:rPr>
        <w:t xml:space="preserve">Yes – Keshet can arrange additional nights at the Westin Hotel in Warsaw prior to the start of the trip and/or at the </w:t>
      </w:r>
      <w:r w:rsidR="008314D7">
        <w:rPr>
          <w:sz w:val="24"/>
          <w:szCs w:val="24"/>
          <w:lang w:val="en-GB"/>
        </w:rPr>
        <w:t>Radisson Blu Hotel</w:t>
      </w:r>
      <w:r w:rsidR="00D02258">
        <w:rPr>
          <w:sz w:val="24"/>
          <w:szCs w:val="24"/>
          <w:lang w:val="en-GB"/>
        </w:rPr>
        <w:t xml:space="preserve"> in </w:t>
      </w:r>
      <w:r w:rsidR="008314D7">
        <w:rPr>
          <w:sz w:val="24"/>
          <w:szCs w:val="24"/>
          <w:lang w:val="en-GB"/>
        </w:rPr>
        <w:t xml:space="preserve">Krakow or the Hilton Old Town in </w:t>
      </w:r>
      <w:r w:rsidR="00E52796">
        <w:rPr>
          <w:sz w:val="24"/>
          <w:szCs w:val="24"/>
          <w:lang w:val="en-GB"/>
        </w:rPr>
        <w:t>Prague</w:t>
      </w:r>
      <w:r w:rsidR="00D02258">
        <w:rPr>
          <w:sz w:val="24"/>
          <w:szCs w:val="24"/>
          <w:lang w:val="en-GB"/>
        </w:rPr>
        <w:t xml:space="preserve"> after the conclusion of the trip</w:t>
      </w:r>
      <w:r w:rsidR="008314D7">
        <w:rPr>
          <w:sz w:val="24"/>
          <w:szCs w:val="24"/>
          <w:lang w:val="en-GB"/>
        </w:rPr>
        <w:t>,</w:t>
      </w:r>
      <w:r w:rsidR="00D02258">
        <w:rPr>
          <w:sz w:val="24"/>
          <w:szCs w:val="24"/>
          <w:lang w:val="en-GB"/>
        </w:rPr>
        <w:t xml:space="preserve"> at additional cost and subject to availability. Please contact Keshet Logistics Coordinator Einav </w:t>
      </w:r>
      <w:proofErr w:type="spellStart"/>
      <w:r w:rsidR="00D02258">
        <w:rPr>
          <w:sz w:val="24"/>
          <w:szCs w:val="24"/>
          <w:lang w:val="en-GB"/>
        </w:rPr>
        <w:t>Kachalov</w:t>
      </w:r>
      <w:proofErr w:type="spellEnd"/>
      <w:r w:rsidR="00D02258">
        <w:rPr>
          <w:sz w:val="24"/>
          <w:szCs w:val="24"/>
          <w:lang w:val="en-GB"/>
        </w:rPr>
        <w:t xml:space="preserve"> </w:t>
      </w:r>
      <w:hyperlink r:id="rId6" w:history="1">
        <w:r w:rsidR="00D02258" w:rsidRPr="004F18B2">
          <w:rPr>
            <w:rStyle w:val="Hyperlink"/>
            <w:sz w:val="24"/>
            <w:szCs w:val="24"/>
            <w:lang w:val="en-GB"/>
          </w:rPr>
          <w:t>einav@keshetisrael.co.il</w:t>
        </w:r>
      </w:hyperlink>
      <w:r w:rsidR="00D02258">
        <w:rPr>
          <w:sz w:val="24"/>
          <w:szCs w:val="24"/>
          <w:lang w:val="en-GB"/>
        </w:rPr>
        <w:t xml:space="preserve"> and she will be happy to check availability and price for you. </w:t>
      </w:r>
    </w:p>
    <w:p w14:paraId="60CF936C" w14:textId="77777777" w:rsidR="00B66934" w:rsidRPr="006F0248" w:rsidRDefault="00B66934" w:rsidP="00B66934">
      <w:pPr>
        <w:spacing w:after="0" w:line="240" w:lineRule="auto"/>
        <w:rPr>
          <w:sz w:val="12"/>
          <w:szCs w:val="12"/>
          <w:lang w:val="en-GB"/>
        </w:rPr>
      </w:pPr>
    </w:p>
    <w:p w14:paraId="5EBF3820" w14:textId="6C73F70F" w:rsidR="00B66934" w:rsidRPr="003B6452" w:rsidRDefault="00B66934" w:rsidP="00B66934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What about flight arrangements?</w:t>
      </w:r>
      <w:r w:rsidRPr="003B6452">
        <w:rPr>
          <w:sz w:val="24"/>
          <w:szCs w:val="24"/>
          <w:lang w:val="en-GB"/>
        </w:rPr>
        <w:t xml:space="preserve"> </w:t>
      </w:r>
    </w:p>
    <w:p w14:paraId="372ACFC5" w14:textId="06FE6991" w:rsidR="00B66934" w:rsidRDefault="00B66934" w:rsidP="00B66934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Each trip participant will be making their own flight arrangements to arrive in </w:t>
      </w:r>
      <w:r w:rsidR="00030702">
        <w:rPr>
          <w:sz w:val="24"/>
          <w:szCs w:val="24"/>
          <w:lang w:val="en-GB"/>
        </w:rPr>
        <w:t>Warsaw</w:t>
      </w:r>
      <w:r>
        <w:rPr>
          <w:sz w:val="24"/>
          <w:szCs w:val="24"/>
          <w:lang w:val="en-GB"/>
        </w:rPr>
        <w:t xml:space="preserve"> </w:t>
      </w:r>
      <w:r w:rsidR="006F0248">
        <w:rPr>
          <w:sz w:val="24"/>
          <w:szCs w:val="24"/>
          <w:lang w:val="en-GB"/>
        </w:rPr>
        <w:t xml:space="preserve">by </w:t>
      </w:r>
      <w:r>
        <w:rPr>
          <w:sz w:val="24"/>
          <w:szCs w:val="24"/>
          <w:lang w:val="en-GB"/>
        </w:rPr>
        <w:t xml:space="preserve">Monday </w:t>
      </w:r>
      <w:r w:rsidR="00E52796">
        <w:rPr>
          <w:sz w:val="24"/>
          <w:szCs w:val="24"/>
          <w:lang w:val="en-GB"/>
        </w:rPr>
        <w:t>May 4</w:t>
      </w:r>
      <w:r>
        <w:rPr>
          <w:sz w:val="24"/>
          <w:szCs w:val="24"/>
          <w:lang w:val="en-GB"/>
        </w:rPr>
        <w:t xml:space="preserve"> </w:t>
      </w:r>
      <w:r w:rsidR="006F0248">
        <w:rPr>
          <w:sz w:val="24"/>
          <w:szCs w:val="24"/>
          <w:lang w:val="en-GB"/>
        </w:rPr>
        <w:t xml:space="preserve">(or earlier) </w:t>
      </w:r>
      <w:r>
        <w:rPr>
          <w:sz w:val="24"/>
          <w:szCs w:val="24"/>
          <w:lang w:val="en-GB"/>
        </w:rPr>
        <w:t xml:space="preserve">and to depart from </w:t>
      </w:r>
      <w:r w:rsidR="008314D7">
        <w:rPr>
          <w:sz w:val="24"/>
          <w:szCs w:val="24"/>
          <w:lang w:val="en-GB"/>
        </w:rPr>
        <w:t xml:space="preserve">Krakow on Monday May 11 or from </w:t>
      </w:r>
      <w:r w:rsidR="00E52796">
        <w:rPr>
          <w:sz w:val="24"/>
          <w:szCs w:val="24"/>
          <w:lang w:val="en-GB"/>
        </w:rPr>
        <w:t>Prague</w:t>
      </w:r>
      <w:r>
        <w:rPr>
          <w:sz w:val="24"/>
          <w:szCs w:val="24"/>
          <w:lang w:val="en-GB"/>
        </w:rPr>
        <w:t xml:space="preserve"> </w:t>
      </w:r>
      <w:r w:rsidR="006F0248">
        <w:rPr>
          <w:sz w:val="24"/>
          <w:szCs w:val="24"/>
          <w:lang w:val="en-GB"/>
        </w:rPr>
        <w:t>on</w:t>
      </w:r>
      <w:r>
        <w:rPr>
          <w:sz w:val="24"/>
          <w:szCs w:val="24"/>
          <w:lang w:val="en-GB"/>
        </w:rPr>
        <w:t xml:space="preserve"> </w:t>
      </w:r>
      <w:r w:rsidR="00030702">
        <w:rPr>
          <w:sz w:val="24"/>
          <w:szCs w:val="24"/>
          <w:lang w:val="en-GB"/>
        </w:rPr>
        <w:t>T</w:t>
      </w:r>
      <w:r w:rsidR="00E52796">
        <w:rPr>
          <w:sz w:val="24"/>
          <w:szCs w:val="24"/>
          <w:lang w:val="en-GB"/>
        </w:rPr>
        <w:t>hursday</w:t>
      </w:r>
      <w:r>
        <w:rPr>
          <w:sz w:val="24"/>
          <w:szCs w:val="24"/>
          <w:lang w:val="en-GB"/>
        </w:rPr>
        <w:t xml:space="preserve"> </w:t>
      </w:r>
      <w:r w:rsidR="00E52796">
        <w:rPr>
          <w:sz w:val="24"/>
          <w:szCs w:val="24"/>
          <w:lang w:val="en-GB"/>
        </w:rPr>
        <w:t>May 14</w:t>
      </w:r>
      <w:r w:rsidR="006F0248">
        <w:rPr>
          <w:sz w:val="24"/>
          <w:szCs w:val="24"/>
          <w:lang w:val="en-GB"/>
        </w:rPr>
        <w:t xml:space="preserve"> (or later)</w:t>
      </w:r>
      <w:r w:rsidR="003052B4">
        <w:rPr>
          <w:sz w:val="24"/>
          <w:szCs w:val="24"/>
          <w:lang w:val="en-GB"/>
        </w:rPr>
        <w:t>. If you need advice regarding flights, please contact Keshet Tour Educator Daniel Ehrlich at danny@keshetisrael.co.il</w:t>
      </w:r>
    </w:p>
    <w:p w14:paraId="6A5B1DF7" w14:textId="77777777" w:rsidR="003052B4" w:rsidRPr="006F0248" w:rsidRDefault="003052B4" w:rsidP="00B66934">
      <w:pPr>
        <w:spacing w:after="0" w:line="240" w:lineRule="auto"/>
        <w:rPr>
          <w:sz w:val="12"/>
          <w:szCs w:val="12"/>
          <w:lang w:val="en-GB"/>
        </w:rPr>
      </w:pPr>
    </w:p>
    <w:p w14:paraId="5964517C" w14:textId="785CE426" w:rsidR="003052B4" w:rsidRPr="003B6452" w:rsidRDefault="003052B4" w:rsidP="008314D7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 xml:space="preserve">How about </w:t>
      </w:r>
      <w:r w:rsidR="008314D7">
        <w:rPr>
          <w:b/>
          <w:bCs/>
          <w:sz w:val="24"/>
          <w:szCs w:val="24"/>
          <w:lang w:val="en-GB"/>
        </w:rPr>
        <w:t xml:space="preserve">airport </w:t>
      </w:r>
      <w:r>
        <w:rPr>
          <w:b/>
          <w:bCs/>
          <w:sz w:val="24"/>
          <w:szCs w:val="24"/>
          <w:lang w:val="en-GB"/>
        </w:rPr>
        <w:t xml:space="preserve">transportation </w:t>
      </w:r>
      <w:r w:rsidR="008314D7">
        <w:rPr>
          <w:b/>
          <w:bCs/>
          <w:sz w:val="24"/>
          <w:szCs w:val="24"/>
          <w:lang w:val="en-GB"/>
        </w:rPr>
        <w:t xml:space="preserve">in Europe </w:t>
      </w:r>
      <w:r>
        <w:rPr>
          <w:b/>
          <w:bCs/>
          <w:sz w:val="24"/>
          <w:szCs w:val="24"/>
          <w:lang w:val="en-GB"/>
        </w:rPr>
        <w:t xml:space="preserve">at the beginning </w:t>
      </w:r>
      <w:r w:rsidR="003C21D8">
        <w:rPr>
          <w:b/>
          <w:bCs/>
          <w:sz w:val="24"/>
          <w:szCs w:val="24"/>
          <w:lang w:val="en-GB"/>
        </w:rPr>
        <w:t xml:space="preserve">of </w:t>
      </w:r>
      <w:r w:rsidR="008314D7">
        <w:rPr>
          <w:b/>
          <w:bCs/>
          <w:sz w:val="24"/>
          <w:szCs w:val="24"/>
          <w:lang w:val="en-GB"/>
        </w:rPr>
        <w:t xml:space="preserve">and at the end </w:t>
      </w:r>
      <w:r>
        <w:rPr>
          <w:b/>
          <w:bCs/>
          <w:sz w:val="24"/>
          <w:szCs w:val="24"/>
          <w:lang w:val="en-GB"/>
        </w:rPr>
        <w:t xml:space="preserve">of the trip </w:t>
      </w:r>
      <w:r w:rsidR="008314D7">
        <w:rPr>
          <w:b/>
          <w:bCs/>
          <w:sz w:val="24"/>
          <w:szCs w:val="24"/>
          <w:lang w:val="en-GB"/>
        </w:rPr>
        <w:t>?</w:t>
      </w:r>
    </w:p>
    <w:p w14:paraId="0C3C7546" w14:textId="77777777" w:rsidR="003C21D8" w:rsidRDefault="003052B4" w:rsidP="00D37AE5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 w:rsidR="008314D7">
        <w:rPr>
          <w:sz w:val="24"/>
          <w:szCs w:val="24"/>
          <w:lang w:val="en-GB"/>
        </w:rPr>
        <w:t xml:space="preserve">Since each trip participant will be arriving </w:t>
      </w:r>
      <w:r w:rsidR="00D37AE5">
        <w:rPr>
          <w:sz w:val="24"/>
          <w:szCs w:val="24"/>
          <w:lang w:val="en-GB"/>
        </w:rPr>
        <w:t xml:space="preserve">and departing </w:t>
      </w:r>
      <w:r w:rsidR="008314D7">
        <w:rPr>
          <w:sz w:val="24"/>
          <w:szCs w:val="24"/>
          <w:lang w:val="en-GB"/>
        </w:rPr>
        <w:t>on their own</w:t>
      </w:r>
      <w:r w:rsidR="00D37AE5">
        <w:rPr>
          <w:sz w:val="24"/>
          <w:szCs w:val="24"/>
          <w:lang w:val="en-GB"/>
        </w:rPr>
        <w:t xml:space="preserve"> schedule</w:t>
      </w:r>
      <w:r w:rsidR="008314D7">
        <w:rPr>
          <w:sz w:val="24"/>
          <w:szCs w:val="24"/>
          <w:lang w:val="en-GB"/>
        </w:rPr>
        <w:t>, t</w:t>
      </w:r>
      <w:r>
        <w:rPr>
          <w:sz w:val="24"/>
          <w:szCs w:val="24"/>
          <w:lang w:val="en-GB"/>
        </w:rPr>
        <w:t xml:space="preserve">he trip price does not include transportation from </w:t>
      </w:r>
      <w:r w:rsidR="008314D7">
        <w:rPr>
          <w:sz w:val="24"/>
          <w:szCs w:val="24"/>
          <w:lang w:val="en-GB"/>
        </w:rPr>
        <w:t xml:space="preserve">and to the airports. </w:t>
      </w:r>
      <w:r w:rsidR="00D37AE5">
        <w:rPr>
          <w:sz w:val="24"/>
          <w:szCs w:val="24"/>
          <w:lang w:val="en-GB"/>
        </w:rPr>
        <w:t xml:space="preserve">For transportation from Warsaw Chopin Airport to the Warsaw Westin Hotel you might </w:t>
      </w:r>
      <w:r w:rsidR="003C21D8">
        <w:rPr>
          <w:sz w:val="24"/>
          <w:szCs w:val="24"/>
          <w:lang w:val="en-GB"/>
        </w:rPr>
        <w:t xml:space="preserve">find </w:t>
      </w:r>
      <w:r w:rsidR="00D37AE5">
        <w:rPr>
          <w:sz w:val="24"/>
          <w:szCs w:val="24"/>
          <w:lang w:val="en-GB"/>
        </w:rPr>
        <w:t xml:space="preserve">the airport website taxi information useful at the following link:  </w:t>
      </w:r>
      <w:hyperlink r:id="rId7" w:history="1">
        <w:r w:rsidR="00D37AE5" w:rsidRPr="006F5384">
          <w:rPr>
            <w:rStyle w:val="Hyperlink"/>
            <w:sz w:val="24"/>
            <w:szCs w:val="24"/>
            <w:lang w:val="en-GB"/>
          </w:rPr>
          <w:t>https://www.lotnisko-chopina.pl/en/taxi.html</w:t>
        </w:r>
      </w:hyperlink>
      <w:r w:rsidR="00D37AE5">
        <w:rPr>
          <w:sz w:val="24"/>
          <w:szCs w:val="24"/>
          <w:lang w:val="en-GB"/>
        </w:rPr>
        <w:t xml:space="preserve"> </w:t>
      </w:r>
    </w:p>
    <w:p w14:paraId="3C001340" w14:textId="066BC47E" w:rsidR="00D37AE5" w:rsidRDefault="00D37AE5" w:rsidP="00D37AE5">
      <w:pPr>
        <w:spacing w:after="0" w:line="240" w:lineRule="auto"/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lastRenderedPageBreak/>
        <w:t>Additionally, t</w:t>
      </w:r>
      <w:r w:rsidR="003052B4">
        <w:rPr>
          <w:sz w:val="24"/>
          <w:szCs w:val="24"/>
          <w:lang w:val="en-GB"/>
        </w:rPr>
        <w:t>he Keshet staff will be happy to arrange a pre-reserved, pre-paid airport transfer for you</w:t>
      </w:r>
      <w:r w:rsidR="008314D7">
        <w:rPr>
          <w:sz w:val="24"/>
          <w:szCs w:val="24"/>
          <w:lang w:val="en-GB"/>
        </w:rPr>
        <w:t xml:space="preserve"> in Warsaw</w:t>
      </w:r>
      <w:r w:rsidR="003C21D8">
        <w:rPr>
          <w:sz w:val="24"/>
          <w:szCs w:val="24"/>
          <w:lang w:val="en-GB"/>
        </w:rPr>
        <w:t>.</w:t>
      </w:r>
      <w:r>
        <w:rPr>
          <w:sz w:val="24"/>
          <w:szCs w:val="24"/>
          <w:lang w:val="en-GB"/>
        </w:rPr>
        <w:t xml:space="preserve"> Please contact Keshet Logistics Coordinator Einav </w:t>
      </w:r>
      <w:proofErr w:type="spellStart"/>
      <w:r>
        <w:rPr>
          <w:sz w:val="24"/>
          <w:szCs w:val="24"/>
          <w:lang w:val="en-GB"/>
        </w:rPr>
        <w:t>Kachalov</w:t>
      </w:r>
      <w:proofErr w:type="spellEnd"/>
      <w:r>
        <w:rPr>
          <w:sz w:val="24"/>
          <w:szCs w:val="24"/>
          <w:lang w:val="en-GB"/>
        </w:rPr>
        <w:t xml:space="preserve"> </w:t>
      </w:r>
      <w:hyperlink r:id="rId8" w:history="1">
        <w:r w:rsidRPr="004F18B2">
          <w:rPr>
            <w:rStyle w:val="Hyperlink"/>
            <w:sz w:val="24"/>
            <w:szCs w:val="24"/>
            <w:lang w:val="en-GB"/>
          </w:rPr>
          <w:t>einav@keshetisrael.co.il</w:t>
        </w:r>
      </w:hyperlink>
      <w:r>
        <w:rPr>
          <w:sz w:val="24"/>
          <w:szCs w:val="24"/>
          <w:lang w:val="en-GB"/>
        </w:rPr>
        <w:t xml:space="preserve"> and she will be happy to check availability and price for you. </w:t>
      </w:r>
    </w:p>
    <w:p w14:paraId="6CC0D793" w14:textId="77777777" w:rsidR="00DC3EFF" w:rsidRPr="00DC3EFF" w:rsidRDefault="00DC3EFF" w:rsidP="003052B4">
      <w:pPr>
        <w:spacing w:after="0" w:line="240" w:lineRule="auto"/>
        <w:rPr>
          <w:sz w:val="12"/>
          <w:szCs w:val="12"/>
          <w:lang w:val="en-GB"/>
        </w:rPr>
      </w:pPr>
    </w:p>
    <w:p w14:paraId="61E83877" w14:textId="364FBB85" w:rsidR="003052B4" w:rsidRPr="003B6452" w:rsidRDefault="003052B4" w:rsidP="003052B4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Can additional touring and/or family roots explorations in Poland</w:t>
      </w:r>
      <w:r w:rsidR="00E52796">
        <w:rPr>
          <w:b/>
          <w:bCs/>
          <w:sz w:val="24"/>
          <w:szCs w:val="24"/>
          <w:lang w:val="en-GB"/>
        </w:rPr>
        <w:t xml:space="preserve"> and </w:t>
      </w:r>
      <w:r w:rsidR="008314D7">
        <w:rPr>
          <w:b/>
          <w:bCs/>
          <w:sz w:val="24"/>
          <w:szCs w:val="24"/>
          <w:lang w:val="en-GB"/>
        </w:rPr>
        <w:t>the Czech Republic</w:t>
      </w:r>
      <w:r>
        <w:rPr>
          <w:b/>
          <w:bCs/>
          <w:sz w:val="24"/>
          <w:szCs w:val="24"/>
          <w:lang w:val="en-GB"/>
        </w:rPr>
        <w:t xml:space="preserve"> be arranged before the start of or after the end of the group trip itinerary?</w:t>
      </w:r>
      <w:r w:rsidRPr="003B6452">
        <w:rPr>
          <w:sz w:val="24"/>
          <w:szCs w:val="24"/>
          <w:lang w:val="en-GB"/>
        </w:rPr>
        <w:t xml:space="preserve"> </w:t>
      </w:r>
    </w:p>
    <w:p w14:paraId="757BE115" w14:textId="006CE674" w:rsidR="003052B4" w:rsidRDefault="003052B4" w:rsidP="00DC3EFF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Absolutely. We can help you plan additional touring and/or family roots explorations in Poland before </w:t>
      </w:r>
      <w:r w:rsidR="003C21D8">
        <w:rPr>
          <w:sz w:val="24"/>
          <w:szCs w:val="24"/>
          <w:lang w:val="en-GB"/>
        </w:rPr>
        <w:t xml:space="preserve">and/or after the trip </w:t>
      </w:r>
      <w:r>
        <w:rPr>
          <w:sz w:val="24"/>
          <w:szCs w:val="24"/>
          <w:lang w:val="en-GB"/>
        </w:rPr>
        <w:t xml:space="preserve">or </w:t>
      </w:r>
      <w:r w:rsidR="00E52796">
        <w:rPr>
          <w:sz w:val="24"/>
          <w:szCs w:val="24"/>
          <w:lang w:val="en-GB"/>
        </w:rPr>
        <w:t xml:space="preserve">in </w:t>
      </w:r>
      <w:r w:rsidR="003C21D8">
        <w:rPr>
          <w:sz w:val="24"/>
          <w:szCs w:val="24"/>
          <w:lang w:val="en-GB"/>
        </w:rPr>
        <w:t xml:space="preserve">the </w:t>
      </w:r>
      <w:r w:rsidR="00E52796">
        <w:rPr>
          <w:sz w:val="24"/>
          <w:szCs w:val="24"/>
          <w:lang w:val="en-GB"/>
        </w:rPr>
        <w:t>Czech</w:t>
      </w:r>
      <w:r w:rsidR="003C21D8">
        <w:rPr>
          <w:sz w:val="24"/>
          <w:szCs w:val="24"/>
          <w:lang w:val="en-GB"/>
        </w:rPr>
        <w:t xml:space="preserve"> Republic</w:t>
      </w:r>
      <w:r w:rsidR="00E52796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after the trip. Please be in touch with Keshet Tour Educator Daniel Ehrlich </w:t>
      </w:r>
      <w:hyperlink r:id="rId9" w:history="1">
        <w:r w:rsidRPr="00595E6D">
          <w:rPr>
            <w:rStyle w:val="Hyperlink"/>
            <w:sz w:val="24"/>
            <w:szCs w:val="24"/>
            <w:lang w:val="en-GB"/>
          </w:rPr>
          <w:t>danny@keshetisrael.co.il</w:t>
        </w:r>
      </w:hyperlink>
      <w:r>
        <w:rPr>
          <w:sz w:val="24"/>
          <w:szCs w:val="24"/>
          <w:lang w:val="en-GB"/>
        </w:rPr>
        <w:t xml:space="preserve">  </w:t>
      </w:r>
      <w:r w:rsidR="003C21D8">
        <w:rPr>
          <w:sz w:val="24"/>
          <w:szCs w:val="24"/>
          <w:lang w:val="en-GB"/>
        </w:rPr>
        <w:t>who can help you to plan.</w:t>
      </w:r>
    </w:p>
    <w:p w14:paraId="6F0337B1" w14:textId="77777777" w:rsidR="00F3215E" w:rsidRPr="00D02258" w:rsidRDefault="00F3215E" w:rsidP="003B6452">
      <w:pPr>
        <w:spacing w:after="0" w:line="240" w:lineRule="auto"/>
        <w:rPr>
          <w:b/>
          <w:bCs/>
          <w:sz w:val="12"/>
          <w:szCs w:val="12"/>
          <w:lang w:val="en-GB"/>
        </w:rPr>
      </w:pPr>
    </w:p>
    <w:p w14:paraId="234D148D" w14:textId="08F9601E" w:rsidR="00F3215E" w:rsidRPr="00F3215E" w:rsidRDefault="00F3215E" w:rsidP="00F3215E">
      <w:pPr>
        <w:spacing w:after="0" w:line="240" w:lineRule="auto"/>
        <w:rPr>
          <w:b/>
          <w:bCs/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Q: </w:t>
      </w:r>
      <w:r w:rsidRPr="00F3215E">
        <w:rPr>
          <w:b/>
          <w:bCs/>
          <w:sz w:val="24"/>
          <w:szCs w:val="24"/>
          <w:lang w:val="en-GB"/>
        </w:rPr>
        <w:t>Will there be a lot of walking on the trip?</w:t>
      </w:r>
    </w:p>
    <w:p w14:paraId="5F1A2240" w14:textId="11D08DE7" w:rsidR="00F3215E" w:rsidRPr="00F3215E" w:rsidRDefault="00F3215E" w:rsidP="00F3215E">
      <w:pPr>
        <w:spacing w:after="0" w:line="240" w:lineRule="auto"/>
        <w:rPr>
          <w:sz w:val="24"/>
          <w:szCs w:val="24"/>
          <w:lang w:val="en-GB"/>
        </w:rPr>
      </w:pPr>
      <w:r w:rsidRPr="00F3215E">
        <w:rPr>
          <w:b/>
          <w:bCs/>
          <w:sz w:val="24"/>
          <w:szCs w:val="24"/>
          <w:lang w:val="en-GB"/>
        </w:rPr>
        <w:t>A:</w:t>
      </w:r>
      <w:r>
        <w:rPr>
          <w:sz w:val="24"/>
          <w:szCs w:val="24"/>
          <w:lang w:val="en-GB"/>
        </w:rPr>
        <w:t xml:space="preserve"> </w:t>
      </w:r>
      <w:r w:rsidRPr="00F3215E">
        <w:rPr>
          <w:sz w:val="24"/>
          <w:szCs w:val="24"/>
          <w:lang w:val="en-GB"/>
        </w:rPr>
        <w:t xml:space="preserve">Yes. We will be exploring Medieval city </w:t>
      </w:r>
      <w:proofErr w:type="spellStart"/>
      <w:r w:rsidRPr="00F3215E">
        <w:rPr>
          <w:sz w:val="24"/>
          <w:szCs w:val="24"/>
          <w:lang w:val="en-GB"/>
        </w:rPr>
        <w:t>centers</w:t>
      </w:r>
      <w:proofErr w:type="spellEnd"/>
      <w:r w:rsidRPr="00F3215E">
        <w:rPr>
          <w:sz w:val="24"/>
          <w:szCs w:val="24"/>
          <w:lang w:val="en-GB"/>
        </w:rPr>
        <w:t>, castles, historic Jewish Quarters</w:t>
      </w:r>
      <w:r>
        <w:rPr>
          <w:sz w:val="24"/>
          <w:szCs w:val="24"/>
          <w:lang w:val="en-GB"/>
        </w:rPr>
        <w:t>, memorials</w:t>
      </w:r>
      <w:r w:rsidR="003C21D8">
        <w:rPr>
          <w:sz w:val="24"/>
          <w:szCs w:val="24"/>
          <w:lang w:val="en-GB"/>
        </w:rPr>
        <w:t xml:space="preserve">, </w:t>
      </w:r>
      <w:r w:rsidR="003C21D8" w:rsidRPr="00F3215E">
        <w:rPr>
          <w:sz w:val="24"/>
          <w:szCs w:val="24"/>
          <w:lang w:val="en-GB"/>
        </w:rPr>
        <w:t>museums</w:t>
      </w:r>
      <w:r w:rsidR="003C21D8">
        <w:rPr>
          <w:sz w:val="24"/>
          <w:szCs w:val="24"/>
          <w:lang w:val="en-GB"/>
        </w:rPr>
        <w:t xml:space="preserve"> and sites of German concentration and death </w:t>
      </w:r>
      <w:proofErr w:type="spellStart"/>
      <w:r w:rsidR="003C21D8">
        <w:rPr>
          <w:sz w:val="24"/>
          <w:szCs w:val="24"/>
          <w:lang w:val="en-GB"/>
        </w:rPr>
        <w:t>centers</w:t>
      </w:r>
      <w:proofErr w:type="spellEnd"/>
      <w:r w:rsidR="003C21D8">
        <w:rPr>
          <w:sz w:val="24"/>
          <w:szCs w:val="24"/>
          <w:lang w:val="en-GB"/>
        </w:rPr>
        <w:t xml:space="preserve"> </w:t>
      </w:r>
      <w:r w:rsidRPr="00F3215E">
        <w:rPr>
          <w:sz w:val="24"/>
          <w:szCs w:val="24"/>
          <w:lang w:val="en-GB"/>
        </w:rPr>
        <w:t xml:space="preserve">– mostly on foot. </w:t>
      </w:r>
      <w:r w:rsidR="005039AE">
        <w:rPr>
          <w:sz w:val="24"/>
          <w:szCs w:val="24"/>
          <w:lang w:val="en-GB"/>
        </w:rPr>
        <w:t>T</w:t>
      </w:r>
      <w:r w:rsidR="005039AE" w:rsidRPr="00F3215E">
        <w:rPr>
          <w:sz w:val="24"/>
          <w:szCs w:val="24"/>
          <w:lang w:val="en-GB"/>
        </w:rPr>
        <w:t xml:space="preserve">here is no hiking in the itinerary </w:t>
      </w:r>
      <w:r w:rsidR="005039AE">
        <w:rPr>
          <w:sz w:val="24"/>
          <w:szCs w:val="24"/>
          <w:lang w:val="en-GB"/>
        </w:rPr>
        <w:t xml:space="preserve">and while </w:t>
      </w:r>
      <w:r w:rsidRPr="00F3215E">
        <w:rPr>
          <w:sz w:val="24"/>
          <w:szCs w:val="24"/>
          <w:lang w:val="en-GB"/>
        </w:rPr>
        <w:t>we will walk at a normal pace, bear in mind that some of the historic areas have uneven paving such as cobblestones</w:t>
      </w:r>
      <w:r w:rsidR="00D37AE5">
        <w:rPr>
          <w:sz w:val="24"/>
          <w:szCs w:val="24"/>
          <w:lang w:val="en-GB"/>
        </w:rPr>
        <w:t xml:space="preserve"> or dirt paths</w:t>
      </w:r>
      <w:r w:rsidRPr="00F3215E">
        <w:rPr>
          <w:sz w:val="24"/>
          <w:szCs w:val="24"/>
          <w:lang w:val="en-GB"/>
        </w:rPr>
        <w:t xml:space="preserve">. There will also be opportunities to sit and rest, like on the bus between sites, at meals, etc.  This </w:t>
      </w:r>
      <w:r w:rsidR="005039AE">
        <w:rPr>
          <w:sz w:val="24"/>
          <w:szCs w:val="24"/>
          <w:lang w:val="en-GB"/>
        </w:rPr>
        <w:t xml:space="preserve">physical pace of the trip </w:t>
      </w:r>
      <w:r w:rsidRPr="00F3215E">
        <w:rPr>
          <w:sz w:val="24"/>
          <w:szCs w:val="24"/>
          <w:lang w:val="en-GB"/>
        </w:rPr>
        <w:t xml:space="preserve">is appropriate for </w:t>
      </w:r>
      <w:r w:rsidR="005039AE">
        <w:rPr>
          <w:sz w:val="24"/>
          <w:szCs w:val="24"/>
          <w:lang w:val="en-GB"/>
        </w:rPr>
        <w:t>participants</w:t>
      </w:r>
      <w:r w:rsidRPr="00F3215E">
        <w:rPr>
          <w:sz w:val="24"/>
          <w:szCs w:val="24"/>
          <w:lang w:val="en-GB"/>
        </w:rPr>
        <w:t xml:space="preserve"> using walking sticks and canes </w:t>
      </w:r>
      <w:r w:rsidR="005039AE">
        <w:rPr>
          <w:sz w:val="24"/>
          <w:szCs w:val="24"/>
          <w:lang w:val="en-GB"/>
        </w:rPr>
        <w:t xml:space="preserve">for additional support </w:t>
      </w:r>
      <w:r w:rsidRPr="00F3215E">
        <w:rPr>
          <w:sz w:val="24"/>
          <w:szCs w:val="24"/>
          <w:lang w:val="en-GB"/>
        </w:rPr>
        <w:t xml:space="preserve">but not </w:t>
      </w:r>
      <w:r w:rsidR="005039AE">
        <w:rPr>
          <w:sz w:val="24"/>
          <w:szCs w:val="24"/>
          <w:lang w:val="en-GB"/>
        </w:rPr>
        <w:t xml:space="preserve">for those </w:t>
      </w:r>
      <w:r w:rsidR="00D37AE5">
        <w:rPr>
          <w:sz w:val="24"/>
          <w:szCs w:val="24"/>
          <w:lang w:val="en-GB"/>
        </w:rPr>
        <w:t xml:space="preserve">in </w:t>
      </w:r>
      <w:r w:rsidRPr="00F3215E">
        <w:rPr>
          <w:sz w:val="24"/>
          <w:szCs w:val="24"/>
          <w:lang w:val="en-GB"/>
        </w:rPr>
        <w:t xml:space="preserve">wheelchairs or </w:t>
      </w:r>
      <w:r w:rsidR="00D37AE5">
        <w:rPr>
          <w:sz w:val="24"/>
          <w:szCs w:val="24"/>
          <w:lang w:val="en-GB"/>
        </w:rPr>
        <w:t xml:space="preserve">using </w:t>
      </w:r>
      <w:r w:rsidRPr="00F3215E">
        <w:rPr>
          <w:sz w:val="24"/>
          <w:szCs w:val="24"/>
          <w:lang w:val="en-GB"/>
        </w:rPr>
        <w:t>walkers.</w:t>
      </w:r>
    </w:p>
    <w:p w14:paraId="46EE2D7A" w14:textId="77777777" w:rsidR="00F3215E" w:rsidRPr="00F3215E" w:rsidRDefault="00F3215E" w:rsidP="003B6452">
      <w:pPr>
        <w:spacing w:after="0" w:line="240" w:lineRule="auto"/>
        <w:rPr>
          <w:b/>
          <w:bCs/>
          <w:sz w:val="12"/>
          <w:szCs w:val="12"/>
        </w:rPr>
      </w:pPr>
    </w:p>
    <w:p w14:paraId="04625D20" w14:textId="61E91C43" w:rsidR="003B6452" w:rsidRPr="003B6452" w:rsidRDefault="003B6452" w:rsidP="003B6452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 w:rsidR="004158C3">
        <w:rPr>
          <w:b/>
          <w:bCs/>
          <w:sz w:val="24"/>
          <w:szCs w:val="24"/>
          <w:lang w:val="en-GB"/>
        </w:rPr>
        <w:t>Can special dietary needs such as gluten free, vegetarian/vegan, kosher</w:t>
      </w:r>
      <w:r w:rsidR="00946450">
        <w:rPr>
          <w:b/>
          <w:bCs/>
          <w:sz w:val="24"/>
          <w:szCs w:val="24"/>
          <w:lang w:val="en-GB"/>
        </w:rPr>
        <w:t>, allergies/food sensitivities</w:t>
      </w:r>
      <w:r w:rsidR="004158C3">
        <w:rPr>
          <w:b/>
          <w:bCs/>
          <w:sz w:val="24"/>
          <w:szCs w:val="24"/>
          <w:lang w:val="en-GB"/>
        </w:rPr>
        <w:t xml:space="preserve"> etc be accommodated</w:t>
      </w:r>
      <w:r>
        <w:rPr>
          <w:b/>
          <w:bCs/>
          <w:sz w:val="24"/>
          <w:szCs w:val="24"/>
          <w:lang w:val="en-GB"/>
        </w:rPr>
        <w:t>?</w:t>
      </w:r>
      <w:r w:rsidRPr="003B6452">
        <w:rPr>
          <w:sz w:val="24"/>
          <w:szCs w:val="24"/>
          <w:lang w:val="en-GB"/>
        </w:rPr>
        <w:t xml:space="preserve"> </w:t>
      </w:r>
    </w:p>
    <w:p w14:paraId="4E09F027" w14:textId="04FAA33C" w:rsidR="003B6452" w:rsidRDefault="003B6452" w:rsidP="003B6452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 w:rsidR="00946450">
        <w:rPr>
          <w:sz w:val="24"/>
          <w:szCs w:val="24"/>
          <w:lang w:val="en-GB"/>
        </w:rPr>
        <w:t xml:space="preserve">Yes – absolutely. Keshet has a lot of experience in this area. </w:t>
      </w:r>
      <w:r w:rsidR="006955C2">
        <w:rPr>
          <w:sz w:val="24"/>
          <w:szCs w:val="24"/>
          <w:lang w:val="en-GB"/>
        </w:rPr>
        <w:t>The trip price includes regular breakfasts at each hotel</w:t>
      </w:r>
      <w:r w:rsidR="004158C3">
        <w:rPr>
          <w:sz w:val="24"/>
          <w:szCs w:val="24"/>
          <w:lang w:val="en-GB"/>
        </w:rPr>
        <w:t xml:space="preserve"> </w:t>
      </w:r>
      <w:r w:rsidR="00E52796">
        <w:rPr>
          <w:sz w:val="24"/>
          <w:szCs w:val="24"/>
          <w:lang w:val="en-GB"/>
        </w:rPr>
        <w:t xml:space="preserve">(not under kosher supervision) </w:t>
      </w:r>
      <w:r w:rsidR="004158C3">
        <w:rPr>
          <w:sz w:val="24"/>
          <w:szCs w:val="24"/>
          <w:lang w:val="en-GB"/>
        </w:rPr>
        <w:t xml:space="preserve">which generally includes fruits, vegetables, fish, cereals, cheeses, </w:t>
      </w:r>
      <w:r w:rsidR="006014C8">
        <w:rPr>
          <w:sz w:val="24"/>
          <w:szCs w:val="24"/>
          <w:lang w:val="en-GB"/>
        </w:rPr>
        <w:t xml:space="preserve">yoghurts, </w:t>
      </w:r>
      <w:r w:rsidR="004158C3">
        <w:rPr>
          <w:sz w:val="24"/>
          <w:szCs w:val="24"/>
          <w:lang w:val="en-GB"/>
        </w:rPr>
        <w:t>eggs etc</w:t>
      </w:r>
      <w:r w:rsidR="006955C2">
        <w:rPr>
          <w:sz w:val="24"/>
          <w:szCs w:val="24"/>
          <w:lang w:val="en-GB"/>
        </w:rPr>
        <w:t xml:space="preserve">. There are kosher eateries in </w:t>
      </w:r>
      <w:r w:rsidR="00E52796">
        <w:rPr>
          <w:sz w:val="24"/>
          <w:szCs w:val="24"/>
          <w:lang w:val="en-GB"/>
        </w:rPr>
        <w:t xml:space="preserve">Warsaw, </w:t>
      </w:r>
      <w:r w:rsidR="006955C2">
        <w:rPr>
          <w:sz w:val="24"/>
          <w:szCs w:val="24"/>
          <w:lang w:val="en-GB"/>
        </w:rPr>
        <w:t xml:space="preserve">Krakow and </w:t>
      </w:r>
      <w:r w:rsidR="00E52796">
        <w:rPr>
          <w:sz w:val="24"/>
          <w:szCs w:val="24"/>
          <w:lang w:val="en-GB"/>
        </w:rPr>
        <w:t xml:space="preserve">Prague </w:t>
      </w:r>
      <w:r w:rsidR="006955C2">
        <w:rPr>
          <w:sz w:val="24"/>
          <w:szCs w:val="24"/>
          <w:lang w:val="en-GB"/>
        </w:rPr>
        <w:t xml:space="preserve">as well as vegetarian and vegan restaurant options. </w:t>
      </w:r>
      <w:r w:rsidR="00030702">
        <w:rPr>
          <w:sz w:val="24"/>
          <w:szCs w:val="24"/>
          <w:lang w:val="en-GB"/>
        </w:rPr>
        <w:t>All</w:t>
      </w:r>
      <w:r w:rsidR="004158C3">
        <w:rPr>
          <w:sz w:val="24"/>
          <w:szCs w:val="24"/>
          <w:lang w:val="en-GB"/>
        </w:rPr>
        <w:t xml:space="preserve"> </w:t>
      </w:r>
      <w:r w:rsidR="005039AE">
        <w:rPr>
          <w:sz w:val="24"/>
          <w:szCs w:val="24"/>
          <w:lang w:val="en-GB"/>
        </w:rPr>
        <w:t>provided lunches and dinners</w:t>
      </w:r>
      <w:r w:rsidR="004158C3">
        <w:rPr>
          <w:sz w:val="24"/>
          <w:szCs w:val="24"/>
          <w:lang w:val="en-GB"/>
        </w:rPr>
        <w:t xml:space="preserve"> will be kosher. </w:t>
      </w:r>
      <w:r w:rsidR="00F3215E">
        <w:rPr>
          <w:sz w:val="24"/>
          <w:szCs w:val="24"/>
          <w:lang w:val="en-GB"/>
        </w:rPr>
        <w:t xml:space="preserve">For meals are “on your own” our Keshet staff, </w:t>
      </w:r>
      <w:r w:rsidR="00E52796">
        <w:rPr>
          <w:sz w:val="24"/>
          <w:szCs w:val="24"/>
          <w:lang w:val="en-GB"/>
        </w:rPr>
        <w:t>local</w:t>
      </w:r>
      <w:r w:rsidR="00F3215E">
        <w:rPr>
          <w:sz w:val="24"/>
          <w:szCs w:val="24"/>
          <w:lang w:val="en-GB"/>
        </w:rPr>
        <w:t xml:space="preserve"> guide</w:t>
      </w:r>
      <w:r w:rsidR="00E52796">
        <w:rPr>
          <w:sz w:val="24"/>
          <w:szCs w:val="24"/>
          <w:lang w:val="en-GB"/>
        </w:rPr>
        <w:t>s</w:t>
      </w:r>
      <w:r w:rsidR="00F3215E">
        <w:rPr>
          <w:sz w:val="24"/>
          <w:szCs w:val="24"/>
          <w:lang w:val="en-GB"/>
        </w:rPr>
        <w:t xml:space="preserve"> and hotel staff will assist you in finding the best places to eat.</w:t>
      </w:r>
    </w:p>
    <w:p w14:paraId="76DC1D21" w14:textId="77777777" w:rsidR="004158C3" w:rsidRPr="00DC3EFF" w:rsidRDefault="004158C3" w:rsidP="003B6452">
      <w:pPr>
        <w:spacing w:after="0" w:line="240" w:lineRule="auto"/>
        <w:rPr>
          <w:sz w:val="12"/>
          <w:szCs w:val="12"/>
          <w:lang w:val="en-GB"/>
        </w:rPr>
      </w:pPr>
    </w:p>
    <w:p w14:paraId="0B0E9012" w14:textId="1E05304E" w:rsidR="00727ADD" w:rsidRPr="003B6452" w:rsidRDefault="00727ADD" w:rsidP="00727ADD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Can Sabbath observance be accommodated on the trip?</w:t>
      </w:r>
      <w:r w:rsidRPr="003B6452">
        <w:rPr>
          <w:sz w:val="24"/>
          <w:szCs w:val="24"/>
          <w:lang w:val="en-GB"/>
        </w:rPr>
        <w:t xml:space="preserve"> </w:t>
      </w:r>
    </w:p>
    <w:p w14:paraId="0FC40F84" w14:textId="4A64758C" w:rsidR="004158C3" w:rsidRDefault="00727ADD" w:rsidP="00727ADD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GB"/>
        </w:rPr>
        <w:t xml:space="preserve">Yes. </w:t>
      </w:r>
      <w:r w:rsidR="00946450">
        <w:rPr>
          <w:sz w:val="24"/>
          <w:szCs w:val="24"/>
          <w:lang w:val="en-GB"/>
        </w:rPr>
        <w:t xml:space="preserve">The </w:t>
      </w:r>
      <w:r w:rsidR="00D37AE5">
        <w:rPr>
          <w:sz w:val="24"/>
          <w:szCs w:val="24"/>
          <w:lang w:val="en-GB"/>
        </w:rPr>
        <w:t>Radisson Blu Hotel</w:t>
      </w:r>
      <w:r w:rsidR="00F3215E">
        <w:rPr>
          <w:sz w:val="24"/>
          <w:szCs w:val="24"/>
          <w:lang w:val="en-GB"/>
        </w:rPr>
        <w:t xml:space="preserve"> in Krakow</w:t>
      </w:r>
      <w:r w:rsidR="00946450">
        <w:rPr>
          <w:sz w:val="24"/>
          <w:szCs w:val="24"/>
          <w:lang w:val="en-GB"/>
        </w:rPr>
        <w:t xml:space="preserve"> is </w:t>
      </w:r>
      <w:r w:rsidR="00D37AE5">
        <w:rPr>
          <w:sz w:val="24"/>
          <w:szCs w:val="24"/>
          <w:lang w:val="en-GB"/>
        </w:rPr>
        <w:t>about a 20</w:t>
      </w:r>
      <w:r w:rsidR="00946450">
        <w:rPr>
          <w:sz w:val="24"/>
          <w:szCs w:val="24"/>
          <w:lang w:val="en-GB"/>
        </w:rPr>
        <w:t xml:space="preserve"> </w:t>
      </w:r>
      <w:r w:rsidR="006F0248">
        <w:rPr>
          <w:sz w:val="24"/>
          <w:szCs w:val="24"/>
          <w:lang w:val="en-GB"/>
        </w:rPr>
        <w:t>minute</w:t>
      </w:r>
      <w:r w:rsidR="00D37AE5">
        <w:rPr>
          <w:sz w:val="24"/>
          <w:szCs w:val="24"/>
          <w:lang w:val="en-GB"/>
        </w:rPr>
        <w:t xml:space="preserve"> </w:t>
      </w:r>
      <w:r w:rsidR="006F0248">
        <w:rPr>
          <w:sz w:val="24"/>
          <w:szCs w:val="24"/>
          <w:lang w:val="en-GB"/>
        </w:rPr>
        <w:t>walk</w:t>
      </w:r>
      <w:r w:rsidR="00946450">
        <w:rPr>
          <w:sz w:val="24"/>
          <w:szCs w:val="24"/>
          <w:lang w:val="en-GB"/>
        </w:rPr>
        <w:t xml:space="preserve"> from the </w:t>
      </w:r>
      <w:r w:rsidR="00F3215E">
        <w:rPr>
          <w:sz w:val="24"/>
          <w:szCs w:val="24"/>
          <w:lang w:val="en-GB"/>
        </w:rPr>
        <w:t xml:space="preserve">synagogues and from the Krakow JCC where we will be having Friday night Shabbat dinner. </w:t>
      </w:r>
      <w:r w:rsidR="005039AE">
        <w:rPr>
          <w:sz w:val="24"/>
          <w:szCs w:val="24"/>
          <w:lang w:val="en-GB"/>
        </w:rPr>
        <w:t xml:space="preserve">There will be no group bus travel on Shabbat. </w:t>
      </w:r>
      <w:r w:rsidR="003C21D8">
        <w:rPr>
          <w:sz w:val="24"/>
          <w:szCs w:val="24"/>
          <w:lang w:val="en-GB"/>
        </w:rPr>
        <w:t xml:space="preserve">A pre-ordered and pre-paid </w:t>
      </w:r>
      <w:r w:rsidR="00946450">
        <w:rPr>
          <w:sz w:val="24"/>
          <w:szCs w:val="24"/>
          <w:lang w:val="en-GB"/>
        </w:rPr>
        <w:t>Kosher Shabbat lunch can be arranged</w:t>
      </w:r>
      <w:r w:rsidR="003C21D8">
        <w:rPr>
          <w:sz w:val="24"/>
          <w:szCs w:val="24"/>
          <w:lang w:val="en-GB"/>
        </w:rPr>
        <w:t>.</w:t>
      </w:r>
    </w:p>
    <w:p w14:paraId="34E9B8BD" w14:textId="77777777" w:rsidR="006F0248" w:rsidRPr="00DC3EFF" w:rsidRDefault="006F0248" w:rsidP="00727ADD">
      <w:pPr>
        <w:spacing w:after="0" w:line="240" w:lineRule="auto"/>
        <w:rPr>
          <w:sz w:val="12"/>
          <w:szCs w:val="12"/>
          <w:lang w:val="en-GB"/>
        </w:rPr>
      </w:pPr>
    </w:p>
    <w:p w14:paraId="7410BE4B" w14:textId="064648A0" w:rsidR="006F0248" w:rsidRPr="003B6452" w:rsidRDefault="006F0248" w:rsidP="006F0248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Who will be leading and guiding the trip?</w:t>
      </w:r>
      <w:r w:rsidRPr="003B6452">
        <w:rPr>
          <w:sz w:val="24"/>
          <w:szCs w:val="24"/>
          <w:lang w:val="en-GB"/>
        </w:rPr>
        <w:t xml:space="preserve"> </w:t>
      </w:r>
    </w:p>
    <w:p w14:paraId="73B1CE4B" w14:textId="4962AEC3" w:rsidR="006F0248" w:rsidRDefault="006F0248" w:rsidP="006F0248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>
        <w:rPr>
          <w:sz w:val="24"/>
          <w:szCs w:val="24"/>
          <w:lang w:val="en-US"/>
        </w:rPr>
        <w:t xml:space="preserve">Keshet’s Educational Director Danny Ehrlich will be the main tour educator. Danny has been organizing and guiding Jewish Heritage Trips to </w:t>
      </w:r>
      <w:r w:rsidR="00E52796">
        <w:rPr>
          <w:sz w:val="24"/>
          <w:szCs w:val="24"/>
          <w:lang w:val="en-US"/>
        </w:rPr>
        <w:t xml:space="preserve">Europe </w:t>
      </w:r>
      <w:r>
        <w:rPr>
          <w:sz w:val="24"/>
          <w:szCs w:val="24"/>
          <w:lang w:val="en-US"/>
        </w:rPr>
        <w:t xml:space="preserve">for </w:t>
      </w:r>
      <w:r w:rsidR="00E52796">
        <w:rPr>
          <w:sz w:val="24"/>
          <w:szCs w:val="24"/>
          <w:lang w:val="en-US"/>
        </w:rPr>
        <w:t xml:space="preserve">over </w:t>
      </w:r>
      <w:r>
        <w:rPr>
          <w:sz w:val="24"/>
          <w:szCs w:val="24"/>
          <w:lang w:val="en-US"/>
        </w:rPr>
        <w:t>20 years and is one of the most experienced and dynamic guides in the field. He will be joined by a local guide</w:t>
      </w:r>
      <w:r w:rsidR="00E52796">
        <w:rPr>
          <w:sz w:val="24"/>
          <w:szCs w:val="24"/>
          <w:lang w:val="en-US"/>
        </w:rPr>
        <w:t>s</w:t>
      </w:r>
      <w:r>
        <w:rPr>
          <w:sz w:val="24"/>
          <w:szCs w:val="24"/>
          <w:lang w:val="en-US"/>
        </w:rPr>
        <w:t xml:space="preserve"> and by specialty guides at various museums and sites.</w:t>
      </w:r>
    </w:p>
    <w:p w14:paraId="68E2E67F" w14:textId="77777777" w:rsidR="00A63400" w:rsidRPr="00DC3EFF" w:rsidRDefault="00A63400" w:rsidP="00727ADD">
      <w:pPr>
        <w:spacing w:after="0" w:line="240" w:lineRule="auto"/>
        <w:rPr>
          <w:sz w:val="12"/>
          <w:szCs w:val="12"/>
          <w:lang w:val="en-GB"/>
        </w:rPr>
      </w:pPr>
    </w:p>
    <w:p w14:paraId="522446AA" w14:textId="16379FC5" w:rsidR="00A63400" w:rsidRPr="003B6452" w:rsidRDefault="00A63400" w:rsidP="00A63400">
      <w:pPr>
        <w:spacing w:after="0" w:line="240" w:lineRule="auto"/>
        <w:rPr>
          <w:sz w:val="24"/>
          <w:szCs w:val="24"/>
          <w:lang w:val="en-GB"/>
        </w:rPr>
      </w:pPr>
      <w:r w:rsidRPr="003B6452">
        <w:rPr>
          <w:b/>
          <w:bCs/>
          <w:sz w:val="24"/>
          <w:szCs w:val="24"/>
          <w:lang w:val="en-GB"/>
        </w:rPr>
        <w:t>Q</w:t>
      </w:r>
      <w:r w:rsidRPr="003B6452">
        <w:rPr>
          <w:sz w:val="24"/>
          <w:szCs w:val="24"/>
          <w:lang w:val="en-GB"/>
        </w:rPr>
        <w:t xml:space="preserve">: </w:t>
      </w:r>
      <w:r>
        <w:rPr>
          <w:b/>
          <w:bCs/>
          <w:sz w:val="24"/>
          <w:szCs w:val="24"/>
          <w:lang w:val="en-GB"/>
        </w:rPr>
        <w:t>How can I register for the trip?</w:t>
      </w:r>
      <w:r w:rsidRPr="003B6452">
        <w:rPr>
          <w:sz w:val="24"/>
          <w:szCs w:val="24"/>
          <w:lang w:val="en-GB"/>
        </w:rPr>
        <w:t xml:space="preserve"> </w:t>
      </w:r>
    </w:p>
    <w:p w14:paraId="121C6F64" w14:textId="240FA8DA" w:rsidR="003C21D8" w:rsidRPr="003C21D8" w:rsidRDefault="00A63400" w:rsidP="00D125A9">
      <w:pPr>
        <w:spacing w:after="0" w:line="240" w:lineRule="auto"/>
        <w:rPr>
          <w:sz w:val="17"/>
          <w:szCs w:val="17"/>
          <w:lang w:val="en-US"/>
        </w:rPr>
      </w:pPr>
      <w:r w:rsidRPr="003B6452">
        <w:rPr>
          <w:b/>
          <w:bCs/>
          <w:sz w:val="24"/>
          <w:szCs w:val="24"/>
          <w:lang w:val="en-GB"/>
        </w:rPr>
        <w:t>A:</w:t>
      </w:r>
      <w:r w:rsidRPr="003B6452">
        <w:rPr>
          <w:sz w:val="24"/>
          <w:szCs w:val="24"/>
          <w:lang w:val="en-GB"/>
        </w:rPr>
        <w:t xml:space="preserve"> </w:t>
      </w:r>
      <w:r w:rsidRPr="00A63400">
        <w:rPr>
          <w:sz w:val="24"/>
          <w:szCs w:val="24"/>
          <w:lang w:val="en-US"/>
        </w:rPr>
        <w:t xml:space="preserve">In order to reserve your place on the trip please complete the initial </w:t>
      </w:r>
      <w:r w:rsidR="003C21D8">
        <w:rPr>
          <w:sz w:val="24"/>
          <w:szCs w:val="24"/>
          <w:lang w:val="en-US"/>
        </w:rPr>
        <w:t xml:space="preserve">online </w:t>
      </w:r>
      <w:r w:rsidRPr="00A63400">
        <w:rPr>
          <w:sz w:val="24"/>
          <w:szCs w:val="24"/>
          <w:lang w:val="en-US"/>
        </w:rPr>
        <w:t xml:space="preserve">registration form </w:t>
      </w:r>
    </w:p>
    <w:p w14:paraId="67EA0F8A" w14:textId="77777777" w:rsidR="003C21D8" w:rsidRPr="003C21D8" w:rsidRDefault="003C21D8" w:rsidP="003C21D8">
      <w:pPr>
        <w:spacing w:after="0" w:line="240" w:lineRule="auto"/>
        <w:rPr>
          <w:rFonts w:ascii="Tahoma" w:eastAsia="Times New Roman" w:hAnsi="Tahoma" w:cs="Tahoma"/>
          <w:kern w:val="0"/>
          <w:sz w:val="17"/>
          <w:szCs w:val="17"/>
          <w:lang w:eastAsia="en-IL"/>
          <w14:ligatures w14:val="none"/>
        </w:rPr>
      </w:pPr>
      <w:hyperlink r:id="rId10" w:tgtFrame="_blank" w:history="1">
        <w:r w:rsidRPr="003C21D8">
          <w:rPr>
            <w:rFonts w:ascii="Poppins" w:eastAsia="Times New Roman" w:hAnsi="Poppins" w:cs="Poppins"/>
            <w:color w:val="1155CC"/>
            <w:kern w:val="0"/>
            <w:sz w:val="17"/>
            <w:szCs w:val="17"/>
            <w:u w:val="single"/>
            <w:lang w:eastAsia="en-IL"/>
            <w14:ligatures w14:val="none"/>
          </w:rPr>
          <w:t>https://KeshetIsrael.formstack.com/forms/keshet_s_jewish_heritage_tour_to_poland_2026_registration_form</w:t>
        </w:r>
      </w:hyperlink>
    </w:p>
    <w:p w14:paraId="19A93505" w14:textId="72D5E074" w:rsidR="00BD26C7" w:rsidRPr="007D11FD" w:rsidRDefault="007D11FD" w:rsidP="00A63400">
      <w:pPr>
        <w:spacing w:after="0" w:line="240" w:lineRule="auto"/>
        <w:rPr>
          <w:rFonts w:ascii="Calibri" w:hAnsi="Calibri"/>
          <w:b/>
          <w:bCs/>
          <w:sz w:val="24"/>
          <w:szCs w:val="24"/>
          <w:lang w:val="en-US"/>
        </w:rPr>
      </w:pPr>
      <w:r w:rsidRPr="007D11FD">
        <w:rPr>
          <w:rFonts w:ascii="Calibri" w:hAnsi="Calibri"/>
          <w:b/>
          <w:bCs/>
          <w:sz w:val="24"/>
          <w:szCs w:val="24"/>
          <w:lang w:val="en-US"/>
        </w:rPr>
        <w:t>Trip size is limited to 25 people on a first</w:t>
      </w:r>
      <w:r>
        <w:rPr>
          <w:rFonts w:ascii="Calibri" w:hAnsi="Calibri"/>
          <w:b/>
          <w:bCs/>
          <w:sz w:val="24"/>
          <w:szCs w:val="24"/>
          <w:lang w:val="en-US"/>
        </w:rPr>
        <w:t>-</w:t>
      </w:r>
      <w:r w:rsidRPr="007D11FD">
        <w:rPr>
          <w:rFonts w:ascii="Calibri" w:hAnsi="Calibri"/>
          <w:b/>
          <w:bCs/>
          <w:sz w:val="24"/>
          <w:szCs w:val="24"/>
          <w:lang w:val="en-US"/>
        </w:rPr>
        <w:t>come</w:t>
      </w:r>
      <w:r>
        <w:rPr>
          <w:rFonts w:ascii="Calibri" w:hAnsi="Calibri"/>
          <w:b/>
          <w:bCs/>
          <w:sz w:val="24"/>
          <w:szCs w:val="24"/>
          <w:lang w:val="en-US"/>
        </w:rPr>
        <w:t>,</w:t>
      </w:r>
      <w:r w:rsidRPr="007D11FD">
        <w:rPr>
          <w:rFonts w:ascii="Calibri" w:hAnsi="Calibri"/>
          <w:b/>
          <w:bCs/>
          <w:sz w:val="24"/>
          <w:szCs w:val="24"/>
          <w:lang w:val="en-US"/>
        </w:rPr>
        <w:t xml:space="preserve"> first</w:t>
      </w:r>
      <w:r>
        <w:rPr>
          <w:rFonts w:ascii="Calibri" w:hAnsi="Calibri"/>
          <w:b/>
          <w:bCs/>
          <w:sz w:val="24"/>
          <w:szCs w:val="24"/>
          <w:lang w:val="en-US"/>
        </w:rPr>
        <w:t>-</w:t>
      </w:r>
      <w:r w:rsidRPr="007D11FD">
        <w:rPr>
          <w:rFonts w:ascii="Calibri" w:hAnsi="Calibri"/>
          <w:b/>
          <w:bCs/>
          <w:sz w:val="24"/>
          <w:szCs w:val="24"/>
          <w:lang w:val="en-US"/>
        </w:rPr>
        <w:t>served basis, so the earlier you submit your registration the better.</w:t>
      </w:r>
    </w:p>
    <w:p w14:paraId="5212B68F" w14:textId="77777777" w:rsidR="007D11FD" w:rsidRPr="007D11FD" w:rsidRDefault="007D11FD" w:rsidP="00A63400">
      <w:pPr>
        <w:spacing w:after="0" w:line="240" w:lineRule="auto"/>
        <w:rPr>
          <w:rFonts w:ascii="Calibri" w:hAnsi="Calibri"/>
          <w:sz w:val="8"/>
          <w:szCs w:val="8"/>
          <w:lang w:val="en-US"/>
        </w:rPr>
      </w:pPr>
    </w:p>
    <w:p w14:paraId="0CA6604C" w14:textId="67982B9F" w:rsidR="00BD26C7" w:rsidRDefault="00BD26C7" w:rsidP="00BC1CF1">
      <w:pPr>
        <w:spacing w:after="0" w:line="240" w:lineRule="auto"/>
        <w:jc w:val="center"/>
        <w:rPr>
          <w:rFonts w:ascii="Calibri" w:hAnsi="Calibri"/>
          <w:sz w:val="24"/>
          <w:szCs w:val="24"/>
          <w:lang w:val="en-US"/>
        </w:rPr>
      </w:pPr>
      <w:r>
        <w:rPr>
          <w:rFonts w:ascii="Calibri" w:hAnsi="Calibri"/>
          <w:sz w:val="24"/>
          <w:szCs w:val="24"/>
          <w:lang w:val="en-US"/>
        </w:rPr>
        <w:t xml:space="preserve">For full itinerary and pricing information click here: </w:t>
      </w:r>
      <w:hyperlink r:id="rId11" w:history="1">
        <w:r w:rsidRPr="00716418">
          <w:rPr>
            <w:rStyle w:val="Hyperlink"/>
            <w:rFonts w:ascii="Calibri" w:hAnsi="Calibri"/>
            <w:sz w:val="24"/>
            <w:szCs w:val="24"/>
            <w:lang w:val="en-US"/>
          </w:rPr>
          <w:t>https://www.keshetisrael.co.il/herpol</w:t>
        </w:r>
      </w:hyperlink>
    </w:p>
    <w:p w14:paraId="2B8FA31F" w14:textId="6EA6236A" w:rsidR="00BD26C7" w:rsidRDefault="00BD26C7" w:rsidP="00BC1CF1">
      <w:pPr>
        <w:spacing w:after="0" w:line="240" w:lineRule="auto"/>
        <w:jc w:val="center"/>
      </w:pPr>
      <w:r>
        <w:rPr>
          <w:rFonts w:ascii="Calibri" w:hAnsi="Calibri"/>
          <w:sz w:val="24"/>
          <w:szCs w:val="24"/>
          <w:lang w:val="en-US"/>
        </w:rPr>
        <w:t xml:space="preserve">Please feel free to contact us with any questions   </w:t>
      </w:r>
      <w:hyperlink r:id="rId12" w:history="1">
        <w:r w:rsidRPr="00716418">
          <w:rPr>
            <w:rStyle w:val="Hyperlink"/>
            <w:rFonts w:ascii="Calibri" w:hAnsi="Calibri"/>
            <w:sz w:val="24"/>
            <w:szCs w:val="24"/>
            <w:lang w:val="en-US"/>
          </w:rPr>
          <w:t>danny@keshetisrael.co.il</w:t>
        </w:r>
      </w:hyperlink>
    </w:p>
    <w:p w14:paraId="3225508A" w14:textId="77777777" w:rsidR="00996C0B" w:rsidRDefault="00996C0B" w:rsidP="003C21D8">
      <w:pPr>
        <w:spacing w:after="0" w:line="240" w:lineRule="auto"/>
      </w:pPr>
    </w:p>
    <w:p w14:paraId="07734EEC" w14:textId="77777777" w:rsidR="00996C0B" w:rsidRDefault="00996C0B" w:rsidP="003C21D8">
      <w:pPr>
        <w:spacing w:after="0" w:line="240" w:lineRule="auto"/>
      </w:pPr>
    </w:p>
    <w:p w14:paraId="3271DEB5" w14:textId="77777777" w:rsidR="003C21D8" w:rsidRPr="003C21D8" w:rsidRDefault="003C21D8" w:rsidP="003C21D8">
      <w:pPr>
        <w:spacing w:after="0" w:line="240" w:lineRule="auto"/>
        <w:jc w:val="center"/>
        <w:rPr>
          <w:rFonts w:ascii="Arial" w:eastAsia="Times New Roman" w:hAnsi="Arial" w:cs="Arial"/>
          <w:b/>
          <w:bCs/>
          <w:noProof/>
          <w:color w:val="000000"/>
          <w:spacing w:val="40"/>
          <w:kern w:val="0"/>
          <w:sz w:val="24"/>
          <w:szCs w:val="24"/>
          <w:lang w:val="en-US"/>
          <w14:ligatures w14:val="none"/>
        </w:rPr>
      </w:pPr>
      <w:r w:rsidRPr="003C21D8">
        <w:rPr>
          <w:rFonts w:ascii="Arial" w:eastAsia="Times New Roman" w:hAnsi="Arial" w:cs="Arial"/>
          <w:b/>
          <w:bCs/>
          <w:noProof/>
          <w:color w:val="000000"/>
          <w:spacing w:val="40"/>
          <w:kern w:val="0"/>
          <w:sz w:val="24"/>
          <w:szCs w:val="24"/>
          <w:lang w:val="en-US"/>
          <w14:ligatures w14:val="none"/>
        </w:rPr>
        <w:t>Keshet Educational Journeys</w:t>
      </w:r>
    </w:p>
    <w:p w14:paraId="557994A7" w14:textId="77777777" w:rsidR="003C21D8" w:rsidRPr="003C21D8" w:rsidRDefault="003C21D8" w:rsidP="003C21D8">
      <w:pPr>
        <w:shd w:val="clear" w:color="auto" w:fill="FFFFFF"/>
        <w:spacing w:after="0" w:line="240" w:lineRule="auto"/>
        <w:jc w:val="center"/>
        <w:rPr>
          <w:rFonts w:ascii="Arial" w:eastAsia="Times New Roman" w:hAnsi="Arial" w:cs="Times New Roman"/>
          <w:spacing w:val="40"/>
          <w:kern w:val="0"/>
          <w:sz w:val="19"/>
          <w:szCs w:val="19"/>
          <w:lang w:val="en-US" w:eastAsia="he-IL"/>
          <w14:ligatures w14:val="none"/>
        </w:rPr>
      </w:pPr>
      <w:r w:rsidRPr="003C21D8">
        <w:rPr>
          <w:rFonts w:ascii="Arial" w:eastAsia="Times New Roman" w:hAnsi="Arial" w:cs="Times New Roman"/>
          <w:spacing w:val="40"/>
          <w:kern w:val="0"/>
          <w:sz w:val="19"/>
          <w:szCs w:val="19"/>
          <w:lang w:val="en-US" w:eastAsia="he-IL"/>
          <w14:ligatures w14:val="none"/>
        </w:rPr>
        <w:t>Jerusalem, Israel</w:t>
      </w:r>
    </w:p>
    <w:p w14:paraId="649EF9F2" w14:textId="3448AEC6" w:rsidR="003C21D8" w:rsidRPr="00A63400" w:rsidRDefault="003C21D8" w:rsidP="003C21D8">
      <w:pPr>
        <w:spacing w:after="0" w:line="240" w:lineRule="auto"/>
        <w:jc w:val="center"/>
        <w:rPr>
          <w:sz w:val="24"/>
          <w:szCs w:val="24"/>
          <w:rtl/>
          <w:lang w:val="en-US"/>
        </w:rPr>
      </w:pPr>
      <w:r w:rsidRPr="003C21D8">
        <w:rPr>
          <w:rFonts w:ascii="Arial" w:eastAsia="Times New Roman" w:hAnsi="Arial" w:cs="Arial"/>
          <w:spacing w:val="40"/>
          <w:kern w:val="0"/>
          <w:sz w:val="16"/>
          <w:szCs w:val="16"/>
          <w:lang w:val="en-US"/>
          <w14:ligatures w14:val="none"/>
        </w:rPr>
        <w:t>keshet@keshetisrael.co.il | www.keshetisrael.co.il</w:t>
      </w:r>
      <w:r w:rsidRPr="003C21D8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rtl/>
          <w:lang w:val="en-US"/>
          <w14:ligatures w14:val="none"/>
        </w:rPr>
        <w:ptab w:relativeTo="margin" w:alignment="left" w:leader="none"/>
      </w:r>
      <w:r w:rsidRPr="003C21D8">
        <w:rPr>
          <w:rFonts w:ascii="Times New Roman" w:eastAsia="Times New Roman" w:hAnsi="Times New Roman" w:cs="Times New Roman"/>
          <w:spacing w:val="40"/>
          <w:kern w:val="0"/>
          <w:sz w:val="24"/>
          <w:szCs w:val="24"/>
          <w:rtl/>
          <w:lang w:val="en-US"/>
          <w14:ligatures w14:val="none"/>
        </w:rPr>
        <w:ptab w:relativeTo="margin" w:alignment="right" w:leader="none"/>
      </w:r>
    </w:p>
    <w:sectPr w:rsidR="003C21D8" w:rsidRPr="00A63400" w:rsidSect="005039AE">
      <w:pgSz w:w="11906" w:h="16838" w:code="9"/>
      <w:pgMar w:top="1077" w:right="1077" w:bottom="107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B52E5"/>
    <w:multiLevelType w:val="hybridMultilevel"/>
    <w:tmpl w:val="ECA2A36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435028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24A5"/>
    <w:rsid w:val="00030702"/>
    <w:rsid w:val="000D1627"/>
    <w:rsid w:val="00190E5B"/>
    <w:rsid w:val="001B364D"/>
    <w:rsid w:val="003052B4"/>
    <w:rsid w:val="003B6452"/>
    <w:rsid w:val="003C21D8"/>
    <w:rsid w:val="004041D9"/>
    <w:rsid w:val="004158C3"/>
    <w:rsid w:val="005039AE"/>
    <w:rsid w:val="00530BCA"/>
    <w:rsid w:val="006014C8"/>
    <w:rsid w:val="006955C2"/>
    <w:rsid w:val="006F0248"/>
    <w:rsid w:val="00727ADD"/>
    <w:rsid w:val="007D11FD"/>
    <w:rsid w:val="008314D7"/>
    <w:rsid w:val="00946450"/>
    <w:rsid w:val="009541DA"/>
    <w:rsid w:val="009900BA"/>
    <w:rsid w:val="00996C0B"/>
    <w:rsid w:val="009E7975"/>
    <w:rsid w:val="00A63400"/>
    <w:rsid w:val="00B66934"/>
    <w:rsid w:val="00B953EE"/>
    <w:rsid w:val="00BB24A5"/>
    <w:rsid w:val="00BC1CF1"/>
    <w:rsid w:val="00BD26C7"/>
    <w:rsid w:val="00D02258"/>
    <w:rsid w:val="00D125A9"/>
    <w:rsid w:val="00D37AE5"/>
    <w:rsid w:val="00DC3EFF"/>
    <w:rsid w:val="00DC4FE0"/>
    <w:rsid w:val="00DF2713"/>
    <w:rsid w:val="00E52796"/>
    <w:rsid w:val="00F3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AE6E5"/>
  <w15:chartTrackingRefBased/>
  <w15:docId w15:val="{1BE01428-8BFC-4282-9A5C-BA7FE55B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Par">
    <w:name w:val="NormalPar"/>
    <w:basedOn w:val="a"/>
    <w:rsid w:val="00BB24A5"/>
    <w:pPr>
      <w:widowControl w:val="0"/>
      <w:autoSpaceDE w:val="0"/>
      <w:autoSpaceDN w:val="0"/>
      <w:spacing w:after="0" w:line="240" w:lineRule="auto"/>
      <w:jc w:val="both"/>
    </w:pPr>
    <w:rPr>
      <w:rFonts w:ascii="Bookman Old Style" w:eastAsia="Times New Roman" w:hAnsi="Bookman Old Style" w:cs="Miriam"/>
      <w:kern w:val="0"/>
      <w:sz w:val="24"/>
      <w:szCs w:val="24"/>
      <w:lang w:val="en-US" w:eastAsia="he-IL"/>
      <w14:ligatures w14:val="none"/>
    </w:rPr>
  </w:style>
  <w:style w:type="paragraph" w:styleId="a3">
    <w:name w:val="List Paragraph"/>
    <w:basedOn w:val="a"/>
    <w:uiPriority w:val="34"/>
    <w:qFormat/>
    <w:rsid w:val="00BB24A5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A6340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3400"/>
    <w:rPr>
      <w:color w:val="605E5C"/>
      <w:shd w:val="clear" w:color="auto" w:fill="E1DFDD"/>
    </w:rPr>
  </w:style>
  <w:style w:type="table" w:styleId="a5">
    <w:name w:val="Table Grid"/>
    <w:basedOn w:val="a1"/>
    <w:uiPriority w:val="59"/>
    <w:rsid w:val="00E5279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I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inav@keshetisrael.co.i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lotnisko-chopina.pl/en/taxi.html" TargetMode="External"/><Relationship Id="rId12" Type="http://schemas.openxmlformats.org/officeDocument/2006/relationships/hyperlink" Target="mailto:danny@keshetisrael.co.i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nav@keshetisrael.co.il" TargetMode="External"/><Relationship Id="rId11" Type="http://schemas.openxmlformats.org/officeDocument/2006/relationships/hyperlink" Target="https://www.keshetisrael.co.il/herpol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keshetisrael.formstack.com/forms/keshet_s_jewish_heritage_tour_to_poland_2026_registration_for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nny@keshetisrael.co.i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992</Words>
  <Characters>5658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Ehrlich</dc:creator>
  <cp:keywords/>
  <dc:description/>
  <cp:lastModifiedBy>Geoff Winston</cp:lastModifiedBy>
  <cp:revision>7</cp:revision>
  <dcterms:created xsi:type="dcterms:W3CDTF">2025-07-06T13:21:00Z</dcterms:created>
  <dcterms:modified xsi:type="dcterms:W3CDTF">2025-07-27T17:41:00Z</dcterms:modified>
</cp:coreProperties>
</file>